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0D" w:rsidRDefault="003E5E0D" w:rsidP="00F03BA6">
      <w:pPr>
        <w:shd w:val="clear" w:color="auto" w:fill="FFFFFF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МДОУ «Детский сад № 24                                                                         </w:t>
      </w:r>
      <w:r w:rsidR="00F03BA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Приложение </w:t>
      </w:r>
    </w:p>
    <w:p w:rsidR="003E5E0D" w:rsidRDefault="003E5E0D" w:rsidP="00F03BA6">
      <w:pPr>
        <w:shd w:val="clear" w:color="auto" w:fill="FFFFFF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общеразвивающего  вида»                    </w:t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>
        <w:rPr>
          <w:sz w:val="22"/>
          <w:szCs w:val="22"/>
        </w:rPr>
        <w:t xml:space="preserve">          к приказу № 01-11/55 от 18.03.2016  г.</w:t>
      </w:r>
    </w:p>
    <w:p w:rsidR="003E5E0D" w:rsidRDefault="003E5E0D" w:rsidP="00F03BA6">
      <w:pPr>
        <w:shd w:val="clear" w:color="auto" w:fill="FFFFFF"/>
        <w:ind w:right="-1"/>
        <w:jc w:val="both"/>
        <w:rPr>
          <w:sz w:val="22"/>
          <w:szCs w:val="22"/>
        </w:rPr>
      </w:pPr>
    </w:p>
    <w:p w:rsidR="003E5E0D" w:rsidRDefault="003E5E0D" w:rsidP="00F03BA6">
      <w:pPr>
        <w:shd w:val="clear" w:color="auto" w:fill="FFFFFF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ДОЛЖНОСТНАЯ ИНСТРУКЦИЯ </w:t>
      </w:r>
      <w:r w:rsidR="00F03BA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УТВЕРЖДЕНО</w:t>
      </w:r>
    </w:p>
    <w:p w:rsidR="003E5E0D" w:rsidRDefault="003E5E0D" w:rsidP="00F03BA6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F03BA6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04-01/</w:t>
      </w:r>
      <w:r w:rsidR="00F03BA6">
        <w:rPr>
          <w:sz w:val="22"/>
          <w:szCs w:val="22"/>
          <w:u w:val="single"/>
        </w:rPr>
        <w:t xml:space="preserve">9   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F03BA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Приказом</w:t>
      </w:r>
    </w:p>
    <w:p w:rsidR="003E5E0D" w:rsidRDefault="003E5E0D" w:rsidP="00F03BA6">
      <w:pPr>
        <w:ind w:right="-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  <w:r w:rsidR="00F03BA6">
        <w:rPr>
          <w:sz w:val="22"/>
          <w:szCs w:val="22"/>
        </w:rPr>
        <w:t xml:space="preserve">                            </w:t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МДОУ «Детский сад № 24</w:t>
      </w:r>
    </w:p>
    <w:p w:rsidR="003E5E0D" w:rsidRDefault="003E5E0D" w:rsidP="00F03BA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воспитателя                                                                          </w:t>
      </w:r>
      <w:r w:rsidR="00F03BA6">
        <w:rPr>
          <w:sz w:val="22"/>
          <w:szCs w:val="22"/>
        </w:rPr>
        <w:t xml:space="preserve">                            </w:t>
      </w:r>
      <w:r w:rsidR="00F03BA6">
        <w:rPr>
          <w:spacing w:val="6"/>
          <w:sz w:val="22"/>
          <w:szCs w:val="22"/>
        </w:rPr>
        <w:t xml:space="preserve">общеразвивающего </w:t>
      </w:r>
      <w:r>
        <w:rPr>
          <w:spacing w:val="6"/>
          <w:sz w:val="22"/>
          <w:szCs w:val="22"/>
        </w:rPr>
        <w:t>вида»</w:t>
      </w:r>
    </w:p>
    <w:p w:rsidR="003E5E0D" w:rsidRDefault="003E5E0D" w:rsidP="00F03BA6">
      <w:pPr>
        <w:shd w:val="clear" w:color="auto" w:fill="FFFFFF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</w:t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 w:rsidR="00F03BA6">
        <w:rPr>
          <w:sz w:val="22"/>
          <w:szCs w:val="22"/>
        </w:rPr>
        <w:tab/>
      </w:r>
      <w:r>
        <w:rPr>
          <w:sz w:val="22"/>
          <w:szCs w:val="22"/>
        </w:rPr>
        <w:t xml:space="preserve"> от «</w:t>
      </w:r>
      <w:r>
        <w:rPr>
          <w:sz w:val="22"/>
          <w:szCs w:val="22"/>
          <w:u w:val="single"/>
        </w:rPr>
        <w:t xml:space="preserve">18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марта </w:t>
      </w:r>
      <w:r>
        <w:rPr>
          <w:sz w:val="22"/>
          <w:szCs w:val="22"/>
        </w:rPr>
        <w:t xml:space="preserve"> 2016 г.</w:t>
      </w:r>
    </w:p>
    <w:p w:rsidR="003E5E0D" w:rsidRDefault="003E5E0D" w:rsidP="003E5E0D">
      <w:pPr>
        <w:shd w:val="clear" w:color="auto" w:fill="FFFFFF"/>
        <w:ind w:right="-1"/>
        <w:jc w:val="both"/>
        <w:rPr>
          <w:sz w:val="22"/>
          <w:szCs w:val="22"/>
        </w:rPr>
      </w:pPr>
    </w:p>
    <w:p w:rsidR="00A80120" w:rsidRDefault="00A80120" w:rsidP="003E5E0D">
      <w:pPr>
        <w:shd w:val="clear" w:color="auto" w:fill="FFFFFF"/>
        <w:ind w:right="-1"/>
        <w:jc w:val="both"/>
        <w:rPr>
          <w:sz w:val="22"/>
          <w:szCs w:val="22"/>
        </w:rPr>
      </w:pPr>
    </w:p>
    <w:p w:rsidR="003E5E0D" w:rsidRDefault="003E5E0D" w:rsidP="003E5E0D">
      <w:pPr>
        <w:jc w:val="center"/>
        <w:rPr>
          <w:bCs/>
        </w:rPr>
      </w:pPr>
    </w:p>
    <w:p w:rsidR="003E5E0D" w:rsidRDefault="003E5E0D" w:rsidP="003E5E0D">
      <w:pPr>
        <w:numPr>
          <w:ilvl w:val="0"/>
          <w:numId w:val="1"/>
        </w:numPr>
        <w:tabs>
          <w:tab w:val="num" w:pos="360"/>
        </w:tabs>
        <w:spacing w:line="228" w:lineRule="auto"/>
        <w:ind w:left="360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3E5E0D" w:rsidRDefault="003E5E0D" w:rsidP="003E5E0D">
      <w:pPr>
        <w:spacing w:line="228" w:lineRule="auto"/>
        <w:rPr>
          <w:bCs/>
        </w:rPr>
      </w:pPr>
    </w:p>
    <w:p w:rsidR="003E5E0D" w:rsidRDefault="003E5E0D" w:rsidP="003E5E0D">
      <w:pPr>
        <w:numPr>
          <w:ilvl w:val="1"/>
          <w:numId w:val="2"/>
        </w:numPr>
        <w:tabs>
          <w:tab w:val="num" w:pos="709"/>
        </w:tabs>
        <w:spacing w:line="228" w:lineRule="auto"/>
        <w:ind w:left="709" w:hanging="709"/>
        <w:jc w:val="both"/>
        <w:rPr>
          <w:bCs/>
        </w:rPr>
      </w:pPr>
      <w:r>
        <w:t xml:space="preserve">Настоящая должностная инструкция разработана на основании квалификационной характеристики воспитателя образовательного учреждения, утвержденной приказом </w:t>
      </w:r>
      <w:r>
        <w:rPr>
          <w:spacing w:val="-4"/>
        </w:rPr>
        <w:t>Министерства здравоохранения образования и социального развития РФ от 26.08.2010 г.</w:t>
      </w:r>
      <w:r>
        <w:t xml:space="preserve"> № 761н, Трудового кодекса РФ, Устава Муниципального дошкольного образовательного учреждения «Детский сад № 24 общеразвивающего </w:t>
      </w:r>
      <w:r>
        <w:rPr>
          <w:bCs/>
        </w:rPr>
        <w:t xml:space="preserve">вида» </w:t>
      </w:r>
      <w:r>
        <w:t>(далее Учреждение)</w:t>
      </w:r>
      <w:r>
        <w:rPr>
          <w:bCs/>
        </w:rPr>
        <w:t xml:space="preserve">. </w:t>
      </w:r>
    </w:p>
    <w:p w:rsidR="003E5E0D" w:rsidRDefault="003E5E0D" w:rsidP="008D4169">
      <w:pPr>
        <w:widowControl w:val="0"/>
        <w:autoSpaceDE w:val="0"/>
        <w:autoSpaceDN w:val="0"/>
        <w:adjustRightInd w:val="0"/>
        <w:ind w:left="709" w:right="-365" w:hanging="709"/>
        <w:jc w:val="both"/>
      </w:pPr>
      <w:r>
        <w:t>1.2.   Воспитатель назначается и освобож</w:t>
      </w:r>
      <w:r>
        <w:softHyphen/>
        <w:t>дается от должности заведующим учреждением  на основании  трудового договора.</w:t>
      </w:r>
    </w:p>
    <w:p w:rsidR="003E5E0D" w:rsidRDefault="003E5E0D" w:rsidP="008D4169">
      <w:pPr>
        <w:widowControl w:val="0"/>
        <w:autoSpaceDE w:val="0"/>
        <w:autoSpaceDN w:val="0"/>
        <w:adjustRightInd w:val="0"/>
        <w:ind w:left="709" w:right="-105" w:hanging="169"/>
        <w:jc w:val="both"/>
      </w:pPr>
      <w:r>
        <w:t>На период отпуска или временной нетрудоспособности обязанности воспитателя могут быть возложены на другого воспитателя.</w:t>
      </w:r>
    </w:p>
    <w:p w:rsidR="003E5E0D" w:rsidRDefault="003E5E0D" w:rsidP="008D4169">
      <w:pPr>
        <w:widowControl w:val="0"/>
        <w:autoSpaceDE w:val="0"/>
        <w:autoSpaceDN w:val="0"/>
        <w:adjustRightInd w:val="0"/>
        <w:ind w:left="709" w:right="-105" w:hanging="709"/>
        <w:jc w:val="both"/>
      </w:pPr>
      <w:r>
        <w:t>1.3. Воспитатель непосредс</w:t>
      </w:r>
      <w:r w:rsidR="008D4169">
        <w:t>твенно подчиняется заведующему У</w:t>
      </w:r>
      <w:r>
        <w:t>чреждением, заместителю заведующего,  старшему воспитателю.</w:t>
      </w:r>
    </w:p>
    <w:p w:rsidR="003E5E0D" w:rsidRDefault="003E5E0D" w:rsidP="008D4169">
      <w:pPr>
        <w:widowControl w:val="0"/>
        <w:autoSpaceDE w:val="0"/>
        <w:autoSpaceDN w:val="0"/>
        <w:adjustRightInd w:val="0"/>
        <w:ind w:right="-105"/>
        <w:jc w:val="both"/>
      </w:pPr>
      <w:r>
        <w:t>1.4. Воспитателю подчиняется помощник воспитателя, младший воспитатель.</w:t>
      </w:r>
    </w:p>
    <w:p w:rsidR="003E5E0D" w:rsidRDefault="003E5E0D" w:rsidP="008D4169">
      <w:pPr>
        <w:widowControl w:val="0"/>
        <w:autoSpaceDE w:val="0"/>
        <w:autoSpaceDN w:val="0"/>
        <w:adjustRightInd w:val="0"/>
        <w:ind w:right="-105"/>
        <w:jc w:val="both"/>
      </w:pPr>
      <w:r>
        <w:t>1.5. В своей деятельности руководствуется:</w:t>
      </w:r>
    </w:p>
    <w:p w:rsidR="003E5E0D" w:rsidRDefault="008D4169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 xml:space="preserve">   - </w:t>
      </w:r>
      <w:r w:rsidR="003E5E0D">
        <w:t>Конституцией РФ;</w:t>
      </w:r>
    </w:p>
    <w:p w:rsidR="003E5E0D" w:rsidRDefault="008D4169" w:rsidP="00586B7E">
      <w:pPr>
        <w:widowControl w:val="0"/>
        <w:tabs>
          <w:tab w:val="left" w:pos="851"/>
        </w:tabs>
        <w:autoSpaceDE w:val="0"/>
        <w:autoSpaceDN w:val="0"/>
        <w:adjustRightInd w:val="0"/>
        <w:ind w:left="709" w:right="-105" w:hanging="169"/>
        <w:jc w:val="both"/>
      </w:pPr>
      <w:r>
        <w:t xml:space="preserve">   - </w:t>
      </w:r>
      <w:r w:rsidR="003E5E0D">
        <w:rPr>
          <w:bCs/>
        </w:rPr>
        <w:t xml:space="preserve">Федеральным законом «Об образовании в Российской Федерации», Законом </w:t>
      </w:r>
      <w:proofErr w:type="gramStart"/>
      <w:r w:rsidR="003E5E0D">
        <w:rPr>
          <w:bCs/>
        </w:rPr>
        <w:t>об</w:t>
      </w:r>
      <w:proofErr w:type="gramEnd"/>
      <w:r w:rsidR="003E5E0D">
        <w:rPr>
          <w:bCs/>
        </w:rPr>
        <w:t xml:space="preserve"> </w:t>
      </w:r>
      <w:r w:rsidR="00586B7E">
        <w:rPr>
          <w:bCs/>
        </w:rPr>
        <w:t xml:space="preserve">                                                                       </w:t>
      </w:r>
      <w:r>
        <w:t xml:space="preserve"> Т</w:t>
      </w:r>
      <w:r w:rsidR="003E5E0D">
        <w:t>рудовым договором.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</w:p>
    <w:p w:rsidR="003E5E0D" w:rsidRDefault="003E5E0D" w:rsidP="008D4169">
      <w:pPr>
        <w:widowControl w:val="0"/>
        <w:autoSpaceDE w:val="0"/>
        <w:autoSpaceDN w:val="0"/>
        <w:adjustRightInd w:val="0"/>
        <w:ind w:right="-105"/>
        <w:jc w:val="both"/>
      </w:pPr>
      <w:r>
        <w:t>1.6.   Воспитатель должен знать: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Конвенцию о правах ребенка; 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педагогику, детскую, возрастную и социальную психологию; 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>психологию отношений, индивидуальные и возрастные особенности детей и подростков, возрастную физиологию,  гигиену;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методы и формы мониторинга деятельности, воспитанников; 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педагогическую этику; 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теорию и методику воспитательной работы, организации свободного времени воспитанников; </w:t>
      </w:r>
    </w:p>
    <w:p w:rsidR="00A80120" w:rsidRDefault="00A80120" w:rsidP="008D4169">
      <w:pPr>
        <w:pStyle w:val="a3"/>
        <w:spacing w:before="0" w:beforeAutospacing="0" w:after="0" w:afterAutospacing="0"/>
        <w:ind w:left="851"/>
        <w:jc w:val="both"/>
        <w:rPr>
          <w:color w:val="000000"/>
          <w:spacing w:val="3"/>
        </w:rPr>
      </w:pPr>
      <w:r>
        <w:rPr>
          <w:color w:val="000000"/>
          <w:spacing w:val="3"/>
        </w:rPr>
        <w:t>- Федеральный государственный образовательный стандарт дошкольного образования;</w:t>
      </w:r>
    </w:p>
    <w:p w:rsidR="00A80120" w:rsidRDefault="00A80120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>методы управления образовательными системами;</w:t>
      </w:r>
    </w:p>
    <w:p w:rsidR="003E5E0D" w:rsidRDefault="008D4169" w:rsidP="008D4169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>-</w:t>
      </w:r>
      <w:r w:rsidR="003E5E0D">
        <w:rPr>
          <w:color w:val="000000"/>
          <w:spacing w:val="3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3E5E0D">
        <w:rPr>
          <w:color w:val="000000"/>
          <w:spacing w:val="3"/>
        </w:rPr>
        <w:t>компетентностного</w:t>
      </w:r>
      <w:proofErr w:type="spellEnd"/>
      <w:r w:rsidR="003E5E0D">
        <w:rPr>
          <w:color w:val="000000"/>
          <w:spacing w:val="3"/>
        </w:rPr>
        <w:t xml:space="preserve"> подхода;</w:t>
      </w:r>
    </w:p>
    <w:p w:rsidR="003E5E0D" w:rsidRDefault="00A80120" w:rsidP="00A80120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lastRenderedPageBreak/>
        <w:t xml:space="preserve">- </w:t>
      </w:r>
      <w:r w:rsidR="003E5E0D">
        <w:rPr>
          <w:color w:val="000000"/>
          <w:spacing w:val="3"/>
        </w:rPr>
        <w:t xml:space="preserve">методы убеждения, аргументации своей позиции, установления контактов с  воспитанниками разного возраста, их родителями (лицами, их заменяющими), коллегами по работе; </w:t>
      </w:r>
    </w:p>
    <w:p w:rsidR="003E5E0D" w:rsidRDefault="00A80120" w:rsidP="00A80120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технологии диагностики причин конфликтных ситуаций, их профилактики и разрешения; </w:t>
      </w:r>
    </w:p>
    <w:p w:rsidR="003E5E0D" w:rsidRDefault="00A80120" w:rsidP="00A80120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основы экологии, экономики, социологии; </w:t>
      </w:r>
    </w:p>
    <w:p w:rsidR="003E5E0D" w:rsidRDefault="00A80120" w:rsidP="00A80120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трудовое законодательство; </w:t>
      </w:r>
    </w:p>
    <w:p w:rsidR="003E5E0D" w:rsidRDefault="00A80120" w:rsidP="00A80120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>-</w:t>
      </w:r>
      <w:r w:rsidR="003E5E0D">
        <w:rPr>
          <w:color w:val="000000"/>
          <w:spacing w:val="3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3E5E0D" w:rsidRDefault="00A80120" w:rsidP="00A80120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 xml:space="preserve">правила внутреннего трудового распорядка образовательного учреждения; </w:t>
      </w:r>
    </w:p>
    <w:p w:rsidR="003E5E0D" w:rsidRDefault="00A80120" w:rsidP="00A80120">
      <w:pPr>
        <w:pStyle w:val="a3"/>
        <w:spacing w:before="0" w:beforeAutospacing="0" w:after="0" w:afterAutospacing="0"/>
        <w:ind w:left="851"/>
        <w:jc w:val="both"/>
      </w:pPr>
      <w:r>
        <w:rPr>
          <w:color w:val="000000"/>
          <w:spacing w:val="3"/>
        </w:rPr>
        <w:t xml:space="preserve">- </w:t>
      </w:r>
      <w:r w:rsidR="003E5E0D">
        <w:rPr>
          <w:color w:val="000000"/>
          <w:spacing w:val="3"/>
        </w:rPr>
        <w:t>правила по охране труда и пожарной безопасности.</w:t>
      </w:r>
    </w:p>
    <w:p w:rsidR="00A80120" w:rsidRDefault="00A80120" w:rsidP="00684958">
      <w:pPr>
        <w:widowControl w:val="0"/>
        <w:autoSpaceDE w:val="0"/>
        <w:autoSpaceDN w:val="0"/>
        <w:adjustRightInd w:val="0"/>
        <w:ind w:right="-105"/>
        <w:jc w:val="both"/>
        <w:rPr>
          <w:b/>
        </w:rPr>
      </w:pPr>
    </w:p>
    <w:p w:rsidR="003E5E0D" w:rsidRDefault="00684958" w:rsidP="003E5E0D">
      <w:pPr>
        <w:widowControl w:val="0"/>
        <w:autoSpaceDE w:val="0"/>
        <w:autoSpaceDN w:val="0"/>
        <w:adjustRightInd w:val="0"/>
        <w:ind w:right="-105" w:firstLine="540"/>
        <w:jc w:val="center"/>
        <w:rPr>
          <w:b/>
        </w:rPr>
      </w:pPr>
      <w:r>
        <w:rPr>
          <w:b/>
        </w:rPr>
        <w:t>2.</w:t>
      </w:r>
      <w:r w:rsidR="003E5E0D">
        <w:rPr>
          <w:b/>
        </w:rPr>
        <w:t xml:space="preserve"> ФУНКЦИИ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  <w:rPr>
          <w:b/>
        </w:rPr>
      </w:pP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 xml:space="preserve">На воспитателя возлагаются </w:t>
      </w:r>
      <w:r>
        <w:rPr>
          <w:b/>
        </w:rPr>
        <w:t>следующие функции</w:t>
      </w:r>
      <w:r>
        <w:t>:</w:t>
      </w:r>
    </w:p>
    <w:p w:rsidR="003E5E0D" w:rsidRDefault="003E5E0D" w:rsidP="00A80120">
      <w:pPr>
        <w:widowControl w:val="0"/>
        <w:autoSpaceDE w:val="0"/>
        <w:autoSpaceDN w:val="0"/>
        <w:adjustRightInd w:val="0"/>
        <w:ind w:left="567" w:right="-105" w:hanging="567"/>
        <w:jc w:val="both"/>
      </w:pPr>
      <w:r>
        <w:t xml:space="preserve">2.1. Осуществление образовательной деятельности по образовательным программам дошкольного образования, реализуемым в Учреждении, присмотр и уход  за детьми. </w:t>
      </w:r>
    </w:p>
    <w:p w:rsidR="003E5E0D" w:rsidRDefault="003E5E0D" w:rsidP="00A80120">
      <w:pPr>
        <w:widowControl w:val="0"/>
        <w:autoSpaceDE w:val="0"/>
        <w:autoSpaceDN w:val="0"/>
        <w:adjustRightInd w:val="0"/>
        <w:ind w:left="567" w:right="-105" w:hanging="567"/>
        <w:jc w:val="both"/>
      </w:pPr>
      <w:r>
        <w:t>2.2. Охрана жизни и укрепление здоровья детей, сохранение и поддержка индивидуальности ребенка.</w:t>
      </w:r>
    </w:p>
    <w:p w:rsidR="003E5E0D" w:rsidRDefault="003E5E0D" w:rsidP="00A80120">
      <w:pPr>
        <w:widowControl w:val="0"/>
        <w:autoSpaceDE w:val="0"/>
        <w:autoSpaceDN w:val="0"/>
        <w:adjustRightInd w:val="0"/>
        <w:ind w:left="567" w:right="-105" w:hanging="567"/>
        <w:jc w:val="both"/>
      </w:pPr>
      <w:r>
        <w:t xml:space="preserve">2.3. </w:t>
      </w:r>
      <w:r w:rsidR="00684958">
        <w:t xml:space="preserve"> </w:t>
      </w:r>
      <w:r>
        <w:t xml:space="preserve">Планирование и осуществление </w:t>
      </w:r>
      <w:proofErr w:type="spellStart"/>
      <w:r>
        <w:t>воспитательно</w:t>
      </w:r>
      <w:proofErr w:type="spellEnd"/>
      <w:r>
        <w:t>-образо</w:t>
      </w:r>
      <w:r>
        <w:softHyphen/>
        <w:t>вательной работы в соответствии с программами, реали</w:t>
      </w:r>
      <w:r>
        <w:softHyphen/>
        <w:t>зуемыми  в учреждении.</w:t>
      </w:r>
    </w:p>
    <w:p w:rsidR="003E5E0D" w:rsidRDefault="003E5E0D" w:rsidP="00A80120">
      <w:pPr>
        <w:widowControl w:val="0"/>
        <w:autoSpaceDE w:val="0"/>
        <w:autoSpaceDN w:val="0"/>
        <w:adjustRightInd w:val="0"/>
        <w:ind w:left="567" w:right="-105" w:hanging="567"/>
        <w:jc w:val="both"/>
      </w:pPr>
      <w:r>
        <w:t>2.4.  Взаимодействие  с  семьями  воспитанников, оказание кон</w:t>
      </w:r>
      <w:r>
        <w:softHyphen/>
        <w:t>сультативной помощи в вопросах воспи</w:t>
      </w:r>
      <w:r>
        <w:softHyphen/>
        <w:t>тания и развития детей.</w:t>
      </w:r>
    </w:p>
    <w:p w:rsidR="00A80120" w:rsidRPr="00684958" w:rsidRDefault="003E5E0D" w:rsidP="00684958">
      <w:pPr>
        <w:widowControl w:val="0"/>
        <w:autoSpaceDE w:val="0"/>
        <w:autoSpaceDN w:val="0"/>
        <w:adjustRightInd w:val="0"/>
        <w:ind w:left="567" w:right="-105" w:hanging="567"/>
        <w:jc w:val="both"/>
      </w:pPr>
      <w:r>
        <w:t>2.5.  Функции, отнесенные к его</w:t>
      </w:r>
      <w:r w:rsidR="00684958">
        <w:t xml:space="preserve"> </w:t>
      </w:r>
      <w:r>
        <w:t xml:space="preserve"> компетенции, в соответствии с утвержденной программой внутреннего мони</w:t>
      </w:r>
      <w:r w:rsidR="00A80120">
        <w:t>торинга качества образования в У</w:t>
      </w:r>
      <w:r>
        <w:t>чреждении.</w:t>
      </w:r>
    </w:p>
    <w:p w:rsidR="00A80120" w:rsidRDefault="00A80120" w:rsidP="003E5E0D">
      <w:pPr>
        <w:widowControl w:val="0"/>
        <w:autoSpaceDE w:val="0"/>
        <w:autoSpaceDN w:val="0"/>
        <w:adjustRightInd w:val="0"/>
        <w:ind w:right="-105" w:firstLine="540"/>
        <w:jc w:val="center"/>
        <w:rPr>
          <w:b/>
        </w:rPr>
      </w:pPr>
    </w:p>
    <w:p w:rsidR="003E5E0D" w:rsidRPr="00684958" w:rsidRDefault="00684958" w:rsidP="00684958">
      <w:pPr>
        <w:widowControl w:val="0"/>
        <w:autoSpaceDE w:val="0"/>
        <w:autoSpaceDN w:val="0"/>
        <w:adjustRightInd w:val="0"/>
        <w:ind w:left="2552" w:right="-105"/>
        <w:rPr>
          <w:b/>
        </w:rPr>
      </w:pPr>
      <w:r>
        <w:rPr>
          <w:b/>
        </w:rPr>
        <w:t>3.</w:t>
      </w:r>
      <w:r w:rsidR="003E5E0D" w:rsidRPr="00684958">
        <w:rPr>
          <w:b/>
        </w:rPr>
        <w:t>ДОЛЖНОСТНЫЕ ОБЯЗАННОСТИ</w:t>
      </w:r>
    </w:p>
    <w:p w:rsidR="007F01A1" w:rsidRPr="007F01A1" w:rsidRDefault="007F01A1" w:rsidP="007F01A1">
      <w:pPr>
        <w:pStyle w:val="a4"/>
        <w:widowControl w:val="0"/>
        <w:autoSpaceDE w:val="0"/>
        <w:autoSpaceDN w:val="0"/>
        <w:adjustRightInd w:val="0"/>
        <w:ind w:left="360" w:right="-105"/>
        <w:rPr>
          <w:b/>
        </w:rPr>
      </w:pPr>
    </w:p>
    <w:p w:rsidR="003E5E0D" w:rsidRDefault="00A80120" w:rsidP="007F01A1">
      <w:pPr>
        <w:widowControl w:val="0"/>
        <w:autoSpaceDE w:val="0"/>
        <w:autoSpaceDN w:val="0"/>
        <w:adjustRightInd w:val="0"/>
        <w:ind w:right="-105"/>
        <w:jc w:val="both"/>
      </w:pPr>
      <w:r w:rsidRPr="00A80120">
        <w:t>2.1.</w:t>
      </w:r>
      <w:r w:rsidR="007F01A1">
        <w:t>Воспитатель выполняет следующие должностные обязанности</w:t>
      </w:r>
      <w:r w:rsidR="003E5E0D">
        <w:t>:</w:t>
      </w:r>
    </w:p>
    <w:p w:rsidR="003E5E0D" w:rsidRDefault="007F01A1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proofErr w:type="spellStart"/>
      <w:r>
        <w:rPr>
          <w:color w:val="auto"/>
        </w:rPr>
        <w:t>осуществляетобразовательную</w:t>
      </w:r>
      <w:proofErr w:type="spellEnd"/>
      <w:r>
        <w:rPr>
          <w:color w:val="auto"/>
        </w:rPr>
        <w:t xml:space="preserve"> </w:t>
      </w:r>
      <w:r w:rsidR="003E5E0D">
        <w:rPr>
          <w:color w:val="auto"/>
        </w:rPr>
        <w:t xml:space="preserve"> деятельность </w:t>
      </w:r>
      <w:r>
        <w:rPr>
          <w:color w:val="auto"/>
        </w:rPr>
        <w:t>в соответствии с Федеральным государственным стандартом дошкольного образования, обеспечивает</w:t>
      </w:r>
      <w:r w:rsidR="003E5E0D">
        <w:rPr>
          <w:color w:val="auto"/>
        </w:rPr>
        <w:t xml:space="preserve"> реализацию в полном объеме утвержденной рабочей программы; </w:t>
      </w:r>
    </w:p>
    <w:p w:rsidR="007F01A1" w:rsidRDefault="007F01A1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применяет педагогически обоснованные и обеспечивающие высокое качество образования формы, методы обучения и воспитания</w:t>
      </w:r>
    </w:p>
    <w:p w:rsidR="003E5E0D" w:rsidRDefault="007F01A1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соблюдает</w:t>
      </w:r>
      <w:r w:rsidR="003E5E0D">
        <w:rPr>
          <w:color w:val="auto"/>
        </w:rPr>
        <w:t xml:space="preserve"> правовые, нравственные и этические нормы, следовать требованиям профессиональной этики; </w:t>
      </w:r>
    </w:p>
    <w:p w:rsidR="003E5E0D" w:rsidRDefault="007F01A1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уважает</w:t>
      </w:r>
      <w:r w:rsidR="003E5E0D">
        <w:rPr>
          <w:color w:val="auto"/>
        </w:rPr>
        <w:t xml:space="preserve"> честь и достоинство воспитанников и других участников образовательных отношений; </w:t>
      </w:r>
    </w:p>
    <w:p w:rsidR="007F01A1" w:rsidRDefault="007F01A1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 xml:space="preserve">планирует и осуществляет </w:t>
      </w:r>
      <w:proofErr w:type="spellStart"/>
      <w:r>
        <w:rPr>
          <w:color w:val="auto"/>
        </w:rPr>
        <w:t>воспитательно</w:t>
      </w:r>
      <w:proofErr w:type="spellEnd"/>
      <w:r>
        <w:rPr>
          <w:color w:val="auto"/>
        </w:rPr>
        <w:t>-образовательную, физкультурно-оздоровительную работу с детьми с учетом возрастных и индивидуальных особенностей воспитанников, оформляет соответствующую документацию;</w:t>
      </w:r>
    </w:p>
    <w:p w:rsidR="007F01A1" w:rsidRDefault="007F01A1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под руководством старшего воспитателя разрабатывает рабочие учебные программы</w:t>
      </w:r>
      <w:r w:rsidR="001F695C">
        <w:rPr>
          <w:color w:val="auto"/>
        </w:rPr>
        <w:t>;</w:t>
      </w:r>
    </w:p>
    <w:p w:rsidR="001F695C" w:rsidRDefault="001F695C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воспитания;</w:t>
      </w:r>
    </w:p>
    <w:p w:rsidR="001F695C" w:rsidRDefault="001F695C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осуществляет изучение личности воспитанников, их склонностей, интересов;</w:t>
      </w:r>
    </w:p>
    <w:p w:rsidR="003E5E0D" w:rsidRDefault="003E5E0D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 w:rsidRPr="001F695C">
        <w:rPr>
          <w:color w:val="auto"/>
        </w:rPr>
        <w:t>развива</w:t>
      </w:r>
      <w:r w:rsidR="001F695C" w:rsidRPr="001F695C">
        <w:rPr>
          <w:color w:val="auto"/>
        </w:rPr>
        <w:t>ет</w:t>
      </w:r>
      <w:r w:rsidRPr="001F695C">
        <w:rPr>
          <w:color w:val="auto"/>
        </w:rPr>
        <w:t xml:space="preserve"> у воспитанников познавательную активность, самостоятельность, инициативу, творческие способности, формировать гражданскую позицию, </w:t>
      </w:r>
      <w:r w:rsidRPr="001F695C">
        <w:rPr>
          <w:color w:val="auto"/>
        </w:rPr>
        <w:lastRenderedPageBreak/>
        <w:t>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1F695C" w:rsidRDefault="001F695C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создает благоприятную микроср</w:t>
      </w:r>
      <w:r w:rsidR="00037F77">
        <w:rPr>
          <w:color w:val="auto"/>
        </w:rPr>
        <w:t>еду и морально-психологический к</w:t>
      </w:r>
      <w:r>
        <w:rPr>
          <w:color w:val="auto"/>
        </w:rPr>
        <w:t>лимат для каждого воспитанника;</w:t>
      </w:r>
    </w:p>
    <w:p w:rsidR="001F695C" w:rsidRDefault="001F695C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способствует развитию общения воспитанников;</w:t>
      </w:r>
    </w:p>
    <w:p w:rsidR="001F695C" w:rsidRDefault="001F695C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помогает воспитаннику решать проблемы, возникающие в общении с товарищами, педагогами, родителями (законными представителями);</w:t>
      </w:r>
    </w:p>
    <w:p w:rsidR="001F695C" w:rsidRDefault="001F695C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 xml:space="preserve">оказывает помощь воспитанникам в образовательной деятельности, способствует </w:t>
      </w:r>
      <w:r w:rsidR="00AE267F">
        <w:rPr>
          <w:color w:val="auto"/>
        </w:rPr>
        <w:t xml:space="preserve">обеспечению уровня </w:t>
      </w:r>
      <w:r w:rsidR="00037F77">
        <w:rPr>
          <w:color w:val="auto"/>
        </w:rPr>
        <w:t xml:space="preserve">их подготовки в соответствии </w:t>
      </w:r>
      <w:proofErr w:type="spellStart"/>
      <w:r w:rsidR="00037F77">
        <w:rPr>
          <w:color w:val="auto"/>
        </w:rPr>
        <w:t>сФ</w:t>
      </w:r>
      <w:r w:rsidR="00AE267F">
        <w:rPr>
          <w:color w:val="auto"/>
        </w:rPr>
        <w:t>едеральным</w:t>
      </w:r>
      <w:proofErr w:type="spellEnd"/>
      <w:r w:rsidR="00AE267F">
        <w:rPr>
          <w:color w:val="auto"/>
        </w:rPr>
        <w:t xml:space="preserve"> государственным образовательным стандартам дошкольного образования;</w:t>
      </w:r>
    </w:p>
    <w:p w:rsidR="00A1457E" w:rsidRPr="00A1457E" w:rsidRDefault="00A1457E" w:rsidP="00A1457E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 w:rsidRPr="00A1457E">
        <w:rPr>
          <w:color w:val="auto"/>
        </w:rPr>
        <w:t>учитыва</w:t>
      </w:r>
      <w:r w:rsidR="00644AC5">
        <w:rPr>
          <w:color w:val="auto"/>
        </w:rPr>
        <w:t>ет</w:t>
      </w:r>
      <w:r w:rsidRPr="00A1457E">
        <w:rPr>
          <w:color w:val="auto"/>
        </w:rPr>
        <w:t xml:space="preserve">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E267F" w:rsidRDefault="00AE267F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содействует получению воспитанниками дополнительного образования;</w:t>
      </w:r>
    </w:p>
    <w:p w:rsidR="00AE267F" w:rsidRDefault="00AE267F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совершенствует жизнедеятельность коллектива воспитанников в соответствии с их индивидуальными и возрастными интересами;</w:t>
      </w:r>
    </w:p>
    <w:p w:rsidR="00010136" w:rsidRDefault="00AE267F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 xml:space="preserve">соблюдает права и  </w:t>
      </w:r>
      <w:r w:rsidR="00010136">
        <w:rPr>
          <w:color w:val="auto"/>
        </w:rPr>
        <w:t>воспитанников, несет ответственность за их жизнь, здоровье и безопасность в период образовательного процесса;</w:t>
      </w:r>
    </w:p>
    <w:p w:rsidR="00FF70BB" w:rsidRDefault="00010136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 xml:space="preserve">проводит наблюдения (мониторинг) за здоровьем, развитием и воспитанием воспитанников, в </w:t>
      </w:r>
      <w:proofErr w:type="spellStart"/>
      <w:r>
        <w:rPr>
          <w:color w:val="auto"/>
        </w:rPr>
        <w:t>т.ч</w:t>
      </w:r>
      <w:proofErr w:type="spellEnd"/>
      <w:r>
        <w:rPr>
          <w:color w:val="auto"/>
        </w:rPr>
        <w:t xml:space="preserve">. с помощью электронных форм; </w:t>
      </w:r>
    </w:p>
    <w:p w:rsidR="00FF70BB" w:rsidRDefault="00FF70BB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ведет активную пропаганду здорового образа жизни;</w:t>
      </w:r>
    </w:p>
    <w:p w:rsidR="00516DE8" w:rsidRDefault="00FF70BB" w:rsidP="0002241C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работает в тесном контакте с музыкальным руководителем, инструктором по физкультуре, педагогом-психологом друг</w:t>
      </w:r>
      <w:r w:rsidR="0002241C">
        <w:rPr>
          <w:color w:val="auto"/>
        </w:rPr>
        <w:t>ими педагогическими работниками, медицинской сестрой, родителями воспитанников (лицами, их заменяющими);</w:t>
      </w:r>
    </w:p>
    <w:p w:rsidR="00516DE8" w:rsidRDefault="00516DE8" w:rsidP="0002241C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координирует деятельность помощника воспитателя, младшего воспитателя;</w:t>
      </w:r>
    </w:p>
    <w:p w:rsidR="00037F77" w:rsidRDefault="00516DE8" w:rsidP="0002241C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 xml:space="preserve">оказывает помощь </w:t>
      </w:r>
      <w:r w:rsidR="00037F77">
        <w:rPr>
          <w:color w:val="auto"/>
        </w:rPr>
        <w:t>родителям (законным представителям) по вопросам развития, образования, охраны и укрепления здоровья ребенка и совместной деятельности родителей и детей;</w:t>
      </w:r>
    </w:p>
    <w:p w:rsidR="00AE267F" w:rsidRDefault="00037F77" w:rsidP="0002241C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взаимодействует с родителями (законными представителями) воспитанников по вопросам образования ребенка, непосредственно вовлекает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84355A" w:rsidRPr="0084355A" w:rsidRDefault="0084355A" w:rsidP="008435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84355A">
        <w:rPr>
          <w:spacing w:val="3"/>
        </w:rPr>
        <w:t>участвовать в работе Педагогических советов, других формах методической работы, в работе по проведению Общих (групповых) родительских собраний, оздоровительных, воспитательных и других мероприятий, предусмотренных основной образовательной программой дошкольного образования в Учреждении   и проведении методической, консультативной помощи родителям (законным представителям);</w:t>
      </w:r>
    </w:p>
    <w:p w:rsidR="00037F77" w:rsidRDefault="0084355A" w:rsidP="0002241C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вносит предложения по совершенствованию образовательного процесса;</w:t>
      </w:r>
    </w:p>
    <w:p w:rsidR="0084355A" w:rsidRPr="0084355A" w:rsidRDefault="0084355A" w:rsidP="0084355A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 w:rsidRPr="0084355A">
        <w:rPr>
          <w:color w:val="auto"/>
        </w:rPr>
        <w:t xml:space="preserve">систематически повышать свой профессиональный уровень; </w:t>
      </w:r>
    </w:p>
    <w:p w:rsidR="0084355A" w:rsidRPr="0084355A" w:rsidRDefault="0084355A" w:rsidP="0084355A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 w:rsidRPr="0084355A">
        <w:rPr>
          <w:color w:val="auto"/>
        </w:rPr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</w:t>
      </w:r>
      <w:r w:rsidRPr="0084355A">
        <w:rPr>
          <w:color w:val="auto"/>
        </w:rPr>
        <w:lastRenderedPageBreak/>
        <w:t xml:space="preserve">медицинские осмотры по направлению работодателя, а также </w:t>
      </w:r>
      <w:proofErr w:type="spellStart"/>
      <w:r w:rsidRPr="0084355A">
        <w:rPr>
          <w:color w:val="auto"/>
        </w:rPr>
        <w:t>санитарно</w:t>
      </w:r>
      <w:proofErr w:type="spellEnd"/>
      <w:r w:rsidRPr="0084355A">
        <w:rPr>
          <w:color w:val="auto"/>
        </w:rPr>
        <w:t xml:space="preserve"> – гигиеническую подготовку не реже 1 раза в 2 года;</w:t>
      </w:r>
    </w:p>
    <w:p w:rsidR="0084355A" w:rsidRPr="0084355A" w:rsidRDefault="0084355A" w:rsidP="008435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84355A">
        <w:t xml:space="preserve">проходить в установленном законодательством Российской Федерации порядке обучение и проверку знаний и навыков в области охраны труда, пожарной безопасности; </w:t>
      </w:r>
    </w:p>
    <w:p w:rsidR="003E5E0D" w:rsidRPr="00A1457E" w:rsidRDefault="003E5E0D" w:rsidP="003E5E0D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color w:val="auto"/>
        </w:rPr>
      </w:pPr>
      <w:r w:rsidRPr="00A1457E">
        <w:rPr>
          <w:color w:val="auto"/>
        </w:rPr>
        <w:t xml:space="preserve">проходить аттестацию на соответствие занимаемой должности в порядке, установленном законодательством об образовании; </w:t>
      </w:r>
    </w:p>
    <w:p w:rsidR="003E5E0D" w:rsidRPr="00A1457E" w:rsidRDefault="003E5E0D" w:rsidP="003E5E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A1457E">
        <w:t>соблюда</w:t>
      </w:r>
      <w:r w:rsidR="00644AC5">
        <w:t>ет</w:t>
      </w:r>
      <w:r w:rsidRPr="00A1457E">
        <w:t xml:space="preserve">  устав Учреждения, правила в</w:t>
      </w:r>
      <w:r w:rsidR="00A1457E">
        <w:t>нутреннего трудового распорядка.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left="284" w:right="-105" w:hanging="284"/>
        <w:jc w:val="both"/>
      </w:pPr>
    </w:p>
    <w:p w:rsidR="003E5E0D" w:rsidRDefault="00684958" w:rsidP="003E5E0D">
      <w:pPr>
        <w:widowControl w:val="0"/>
        <w:autoSpaceDE w:val="0"/>
        <w:autoSpaceDN w:val="0"/>
        <w:adjustRightInd w:val="0"/>
        <w:ind w:right="-105" w:firstLine="540"/>
        <w:jc w:val="center"/>
        <w:rPr>
          <w:b/>
        </w:rPr>
      </w:pPr>
      <w:r>
        <w:rPr>
          <w:b/>
        </w:rPr>
        <w:t xml:space="preserve">4 </w:t>
      </w:r>
      <w:r w:rsidR="003E5E0D">
        <w:rPr>
          <w:b/>
        </w:rPr>
        <w:t>. ПРАВА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  <w:rPr>
          <w:b/>
          <w:sz w:val="16"/>
          <w:szCs w:val="16"/>
        </w:rPr>
      </w:pPr>
    </w:p>
    <w:p w:rsidR="003E5E0D" w:rsidRDefault="003E5E0D" w:rsidP="003E5E0D">
      <w:pPr>
        <w:spacing w:after="120"/>
        <w:jc w:val="both"/>
      </w:pPr>
      <w:r>
        <w:t xml:space="preserve">4.1.Воспитатель </w:t>
      </w:r>
      <w:r w:rsidR="00A1457E">
        <w:t>имеет право</w:t>
      </w:r>
      <w:r>
        <w:t xml:space="preserve">: </w:t>
      </w:r>
    </w:p>
    <w:p w:rsidR="003E5E0D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957177">
        <w:rPr>
          <w:color w:val="auto"/>
        </w:rPr>
        <w:t>свобод</w:t>
      </w:r>
      <w:r w:rsidR="00644AC5" w:rsidRPr="00957177">
        <w:rPr>
          <w:color w:val="auto"/>
        </w:rPr>
        <w:t>но выбирать</w:t>
      </w:r>
      <w:r w:rsidRPr="00957177">
        <w:rPr>
          <w:color w:val="auto"/>
        </w:rPr>
        <w:t xml:space="preserve"> и использо</w:t>
      </w:r>
      <w:r w:rsidR="00644AC5" w:rsidRPr="00957177">
        <w:rPr>
          <w:color w:val="auto"/>
        </w:rPr>
        <w:t>вания педагогически обоснованные</w:t>
      </w:r>
      <w:r w:rsidRPr="00957177">
        <w:rPr>
          <w:color w:val="auto"/>
        </w:rPr>
        <w:t xml:space="preserve"> форм</w:t>
      </w:r>
      <w:r w:rsidR="00644AC5" w:rsidRPr="00957177">
        <w:rPr>
          <w:color w:val="auto"/>
        </w:rPr>
        <w:t>ы</w:t>
      </w:r>
      <w:r w:rsidRPr="00957177">
        <w:rPr>
          <w:color w:val="auto"/>
        </w:rPr>
        <w:t>, средств</w:t>
      </w:r>
      <w:r w:rsidR="00644AC5" w:rsidRPr="00957177">
        <w:rPr>
          <w:color w:val="auto"/>
        </w:rPr>
        <w:t>а</w:t>
      </w:r>
      <w:r w:rsidRPr="00957177">
        <w:rPr>
          <w:color w:val="auto"/>
        </w:rPr>
        <w:t>, метод</w:t>
      </w:r>
      <w:r w:rsidR="00644AC5" w:rsidRPr="00957177">
        <w:rPr>
          <w:color w:val="auto"/>
        </w:rPr>
        <w:t>ы</w:t>
      </w:r>
      <w:r w:rsidRPr="00957177">
        <w:rPr>
          <w:color w:val="auto"/>
        </w:rPr>
        <w:t xml:space="preserve"> обучения и воспитания;</w:t>
      </w:r>
    </w:p>
    <w:p w:rsidR="00957177" w:rsidRPr="00957177" w:rsidRDefault="00957177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выбирать учебные пособия, материалы и иные средства обучения</w:t>
      </w:r>
      <w:r w:rsidR="00E3142D">
        <w:rPr>
          <w:color w:val="auto"/>
        </w:rPr>
        <w:t xml:space="preserve"> и воспитания в соответствии с образовательной программой Учреждения и в порядке, установленном законодательством об образовании;</w:t>
      </w:r>
    </w:p>
    <w:p w:rsidR="003E5E0D" w:rsidRPr="00684958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684958">
        <w:rPr>
          <w:color w:val="auto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</w:t>
      </w:r>
      <w:r w:rsidR="00684958" w:rsidRPr="00684958">
        <w:rPr>
          <w:color w:val="auto"/>
        </w:rPr>
        <w:t xml:space="preserve"> Учреждения</w:t>
      </w:r>
      <w:r w:rsidRPr="00684958">
        <w:rPr>
          <w:color w:val="auto"/>
        </w:rPr>
        <w:t xml:space="preserve">; </w:t>
      </w:r>
    </w:p>
    <w:p w:rsidR="003E5E0D" w:rsidRPr="00831691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831691">
        <w:rPr>
          <w:color w:val="auto"/>
        </w:rPr>
        <w:t xml:space="preserve">на выбор средств обучения и воспитания в соответствии с образовательной программой и в порядке, установленном законодательством Российской Федерации; 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 xml:space="preserve">на участие в разработке </w:t>
      </w:r>
      <w:r w:rsidR="00684958" w:rsidRPr="002A24EE">
        <w:rPr>
          <w:color w:val="auto"/>
        </w:rPr>
        <w:t xml:space="preserve">программы развития Учреждения, </w:t>
      </w:r>
      <w:r w:rsidRPr="002A24EE">
        <w:rPr>
          <w:color w:val="auto"/>
        </w:rPr>
        <w:t>образовательных программ и компонентов образоват</w:t>
      </w:r>
      <w:r w:rsidR="002A24EE" w:rsidRPr="002A24EE">
        <w:rPr>
          <w:color w:val="auto"/>
        </w:rPr>
        <w:t>ельных программ</w:t>
      </w:r>
      <w:r w:rsidR="00684958" w:rsidRPr="002A24EE">
        <w:rPr>
          <w:color w:val="auto"/>
        </w:rPr>
        <w:t>, в том числе учебных планов, календарных учебных графиков, рабочих учебных программ, методических материалов и иных компонентов образовательных программ</w:t>
      </w:r>
      <w:r w:rsidR="002A24EE">
        <w:rPr>
          <w:color w:val="auto"/>
        </w:rPr>
        <w:t>;</w:t>
      </w:r>
      <w:r w:rsidR="00684958" w:rsidRPr="002A24EE">
        <w:rPr>
          <w:color w:val="auto"/>
        </w:rPr>
        <w:t xml:space="preserve"> </w:t>
      </w:r>
      <w:r w:rsidRPr="002A24EE">
        <w:rPr>
          <w:color w:val="auto"/>
        </w:rPr>
        <w:t xml:space="preserve"> 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 xml:space="preserve">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>на бесплатное пользование библиотеками, информационными ресурсами, а также доступ в порядке, установленном локальными нормативными актами Учреждения, к информационно-телекоммуникационным сетям и базам данных,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 xml:space="preserve"> на бесплатное пользование образовательными, методическими и научными услугами Учреждения, в порядке, установленном законодательством Российской Федерации или локальными нормативными актами; 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>на</w:t>
      </w:r>
      <w:r w:rsidR="002A24EE" w:rsidRPr="002A24EE">
        <w:rPr>
          <w:color w:val="auto"/>
        </w:rPr>
        <w:t xml:space="preserve"> участие в управлении Учреждением</w:t>
      </w:r>
      <w:r w:rsidRPr="002A24EE">
        <w:rPr>
          <w:color w:val="auto"/>
        </w:rPr>
        <w:t xml:space="preserve">, в том числе в коллегиальных органах управления, в порядке, установленном Уставом Учреждения; 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>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 xml:space="preserve">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3E5E0D" w:rsidRP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t>на обращение в комиссию по урегулированию споров между участниками образовательных отношений;</w:t>
      </w:r>
    </w:p>
    <w:p w:rsidR="002A24EE" w:rsidRDefault="003E5E0D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 w:rsidRPr="002A24EE">
        <w:rPr>
          <w:color w:val="auto"/>
        </w:rPr>
        <w:lastRenderedPageBreak/>
        <w:t xml:space="preserve">на защиту профессиональной чести и достоинства, на справедливое и объективное расследование нарушения норм профессиональной </w:t>
      </w:r>
      <w:r w:rsidR="002A24EE">
        <w:rPr>
          <w:color w:val="auto"/>
        </w:rPr>
        <w:t>этики педагогических работников;</w:t>
      </w:r>
    </w:p>
    <w:p w:rsidR="003E5E0D" w:rsidRPr="002A24EE" w:rsidRDefault="002A24EE" w:rsidP="003E5E0D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color w:val="auto"/>
        </w:rPr>
      </w:pPr>
      <w:r>
        <w:rPr>
          <w:color w:val="auto"/>
        </w:rPr>
        <w:t>на рабочее место, соответствующее требованиям охраны</w:t>
      </w:r>
      <w:r w:rsidR="00831691">
        <w:rPr>
          <w:color w:val="auto"/>
        </w:rPr>
        <w:t xml:space="preserve"> труда</w:t>
      </w:r>
      <w:r>
        <w:rPr>
          <w:color w:val="auto"/>
        </w:rPr>
        <w:t xml:space="preserve">, </w:t>
      </w:r>
      <w:r w:rsidR="00831691">
        <w:rPr>
          <w:color w:val="auto"/>
        </w:rPr>
        <w:t>и получение от работодателя достоверной информации об условиях и охране труда на рабочем месте.</w:t>
      </w:r>
      <w:r>
        <w:rPr>
          <w:color w:val="auto"/>
        </w:rPr>
        <w:t xml:space="preserve"> </w:t>
      </w:r>
      <w:r w:rsidR="003E5E0D" w:rsidRPr="002A24EE">
        <w:rPr>
          <w:color w:val="auto"/>
        </w:rPr>
        <w:t xml:space="preserve"> 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/>
        <w:jc w:val="both"/>
      </w:pP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center"/>
        <w:rPr>
          <w:b/>
        </w:rPr>
      </w:pPr>
      <w:r>
        <w:rPr>
          <w:b/>
        </w:rPr>
        <w:t>5. ОТВЕТСТВЕННОСТЬ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  <w:rPr>
          <w:b/>
        </w:rPr>
      </w:pPr>
    </w:p>
    <w:p w:rsidR="00831691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Воспитатель несет ответственность</w:t>
      </w:r>
      <w:r w:rsidR="00831691">
        <w:t>:</w:t>
      </w:r>
    </w:p>
    <w:p w:rsidR="00963169" w:rsidRDefault="00831691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 xml:space="preserve">- </w:t>
      </w:r>
      <w:r w:rsidR="003E5E0D">
        <w:t xml:space="preserve"> за неисполнение или ненадлежащее исполнение</w:t>
      </w:r>
      <w:r>
        <w:t xml:space="preserve"> без уважительных причин Устава и Правил внутреннего трудового распорядка Учреждения, законных распоряжений заведующего Учреждением и иных локальных нормативных актов, своих обязанностей,</w:t>
      </w:r>
      <w:r w:rsidR="00963169">
        <w:t xml:space="preserve"> предусмотренных настоящей должностной инструкцией, - в соответствии с действующим трудовым законодательством;</w:t>
      </w:r>
    </w:p>
    <w:p w:rsidR="00963169" w:rsidRDefault="00963169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- за жизнь и здоровье воспитанников во время образовательного процесса, за нарушение прав и свобод ребенка;</w:t>
      </w:r>
    </w:p>
    <w:p w:rsidR="00963169" w:rsidRDefault="00963169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-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3E5E0D" w:rsidRPr="00831691" w:rsidRDefault="00963169" w:rsidP="00963169">
      <w:pPr>
        <w:widowControl w:val="0"/>
        <w:autoSpaceDE w:val="0"/>
        <w:autoSpaceDN w:val="0"/>
        <w:adjustRightInd w:val="0"/>
        <w:ind w:right="-105" w:firstLine="540"/>
        <w:jc w:val="both"/>
        <w:rPr>
          <w:color w:val="FF0000"/>
        </w:rPr>
      </w:pPr>
      <w:r>
        <w:t>- за причинение материального ущерба – в соответствии с действующим законодательством.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/>
        <w:jc w:val="both"/>
      </w:pP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center"/>
        <w:rPr>
          <w:b/>
        </w:rPr>
      </w:pPr>
      <w:r>
        <w:rPr>
          <w:b/>
        </w:rPr>
        <w:t xml:space="preserve">6. ВЗАИМООТНОШЕНИЯ И СВЯЗИ ПО ДОЛЖНОСТИ 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center"/>
        <w:rPr>
          <w:b/>
        </w:rPr>
      </w:pP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Воспитатель: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6.1. Работает по графику, составленному исходя из 36-часо</w:t>
      </w:r>
      <w:r>
        <w:softHyphen/>
        <w:t>вой рабочей недели (7 часов 12 минут ежедневно),  утвержденному заведующим учреждением, участву</w:t>
      </w:r>
      <w:r>
        <w:softHyphen/>
        <w:t>ет в обязательн</w:t>
      </w:r>
      <w:r w:rsidR="00963169">
        <w:t>ых плановых общих мероприятиях У</w:t>
      </w:r>
      <w:r>
        <w:t>чреждения, на которые не установлены нормы выработки.</w:t>
      </w:r>
    </w:p>
    <w:p w:rsidR="003E5E0D" w:rsidRDefault="00963169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6.2. Получает от администрации У</w:t>
      </w:r>
      <w:r w:rsidR="003E5E0D">
        <w:t>чреждения материалы норматив</w:t>
      </w:r>
      <w:r w:rsidR="003E5E0D">
        <w:softHyphen/>
        <w:t>но-правового и организационно-методического характе</w:t>
      </w:r>
      <w:r w:rsidR="003E5E0D">
        <w:softHyphen/>
        <w:t>ра, знакомится под расписку с соответствующими доку</w:t>
      </w:r>
      <w:r w:rsidR="003E5E0D">
        <w:softHyphen/>
        <w:t xml:space="preserve">ментами. 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6.3.</w:t>
      </w:r>
      <w:r w:rsidR="00963169">
        <w:t xml:space="preserve"> </w:t>
      </w:r>
      <w:r>
        <w:t>Вза</w:t>
      </w:r>
      <w:r w:rsidR="00963169">
        <w:t>имодействует со  специалистами У</w:t>
      </w:r>
      <w:r>
        <w:t>чреждения.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>6.4. Передает  заместителю заведующего, старшему воспитателю  информацию, полученную на совеща</w:t>
      </w:r>
      <w:r>
        <w:softHyphen/>
        <w:t>ниях и семинарах, непосредственно после ее получения.</w:t>
      </w:r>
    </w:p>
    <w:p w:rsidR="003E5E0D" w:rsidRDefault="003E5E0D" w:rsidP="003E5E0D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КВАЛИФИКАЦИОННЫЕ ТРЕБОВАНИЯ</w:t>
      </w: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  <w:rPr>
          <w:b/>
          <w:bCs/>
          <w:color w:val="000000"/>
        </w:rPr>
      </w:pPr>
    </w:p>
    <w:p w:rsidR="003E5E0D" w:rsidRDefault="003E5E0D" w:rsidP="003E5E0D">
      <w:pPr>
        <w:widowControl w:val="0"/>
        <w:autoSpaceDE w:val="0"/>
        <w:autoSpaceDN w:val="0"/>
        <w:adjustRightInd w:val="0"/>
        <w:ind w:right="-105" w:firstLine="540"/>
        <w:jc w:val="both"/>
      </w:pPr>
      <w:r>
        <w:t xml:space="preserve">7.1.Высшее профессиональное образование </w:t>
      </w:r>
      <w:proofErr w:type="spellStart"/>
      <w:r>
        <w:t>илисреднее</w:t>
      </w:r>
      <w:proofErr w:type="spellEnd"/>
      <w:r>
        <w:t xml:space="preserve"> профессиональное образование по направлению подготовки «Образование и педагогика», </w:t>
      </w:r>
      <w:r>
        <w:rPr>
          <w:color w:val="171621"/>
        </w:rPr>
        <w:t>без предъявления требований к стажу работы,</w:t>
      </w:r>
      <w:r>
        <w:t xml:space="preserve">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</w:t>
      </w:r>
      <w:proofErr w:type="spellStart"/>
      <w:r>
        <w:t>педагогика»</w:t>
      </w:r>
      <w:proofErr w:type="gramStart"/>
      <w:r>
        <w:t>,</w:t>
      </w:r>
      <w:r w:rsidRPr="00EA720E">
        <w:t>б</w:t>
      </w:r>
      <w:proofErr w:type="gramEnd"/>
      <w:r w:rsidRPr="00EA720E">
        <w:t>ез</w:t>
      </w:r>
      <w:proofErr w:type="spellEnd"/>
      <w:r w:rsidRPr="00EA720E">
        <w:t xml:space="preserve"> предъявления требований к стажу работы.</w:t>
      </w:r>
    </w:p>
    <w:p w:rsidR="003E5E0D" w:rsidRDefault="003E5E0D" w:rsidP="003E5E0D">
      <w:pPr>
        <w:autoSpaceDE w:val="0"/>
        <w:autoSpaceDN w:val="0"/>
        <w:adjustRightInd w:val="0"/>
        <w:ind w:firstLine="709"/>
        <w:jc w:val="both"/>
      </w:pPr>
    </w:p>
    <w:p w:rsidR="003E5E0D" w:rsidRDefault="003E5E0D" w:rsidP="003E5E0D">
      <w:pPr>
        <w:shd w:val="clear" w:color="auto" w:fill="FFFFFF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ПРИНЯТО                                                                                                                                            </w:t>
      </w:r>
    </w:p>
    <w:p w:rsidR="003E5E0D" w:rsidRDefault="003E5E0D" w:rsidP="003E5E0D">
      <w:pPr>
        <w:shd w:val="clear" w:color="auto" w:fill="FFFFFF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на общем собрании трудового коллектива                                                                                                       </w:t>
      </w:r>
    </w:p>
    <w:p w:rsidR="003E5E0D" w:rsidRDefault="003E5E0D" w:rsidP="003E5E0D">
      <w:pPr>
        <w:shd w:val="clear" w:color="auto" w:fill="FFFFFF"/>
        <w:spacing w:line="228" w:lineRule="auto"/>
        <w:rPr>
          <w:sz w:val="10"/>
          <w:szCs w:val="10"/>
        </w:rPr>
      </w:pPr>
    </w:p>
    <w:p w:rsidR="003E5E0D" w:rsidRDefault="003E5E0D" w:rsidP="003E5E0D">
      <w:pPr>
        <w:shd w:val="clear" w:color="auto" w:fill="FFFFFF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Протокол  № </w:t>
      </w:r>
      <w:r>
        <w:rPr>
          <w:sz w:val="22"/>
          <w:szCs w:val="22"/>
          <w:u w:val="single"/>
        </w:rPr>
        <w:t xml:space="preserve">          3             </w:t>
      </w:r>
      <w:r>
        <w:rPr>
          <w:sz w:val="2"/>
          <w:szCs w:val="2"/>
          <w:u w:val="single"/>
        </w:rPr>
        <w:t>.</w:t>
      </w:r>
    </w:p>
    <w:p w:rsidR="003E5E0D" w:rsidRDefault="003E5E0D" w:rsidP="003E5E0D">
      <w:pPr>
        <w:shd w:val="clear" w:color="auto" w:fill="FFFFFF"/>
        <w:spacing w:line="228" w:lineRule="auto"/>
        <w:rPr>
          <w:sz w:val="10"/>
          <w:szCs w:val="10"/>
        </w:rPr>
      </w:pPr>
    </w:p>
    <w:p w:rsidR="003E5E0D" w:rsidRDefault="003E5E0D" w:rsidP="003E5E0D">
      <w:pPr>
        <w:shd w:val="clear" w:color="auto" w:fill="FFFFFF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15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марта          </w:t>
      </w:r>
      <w:r>
        <w:rPr>
          <w:sz w:val="22"/>
          <w:szCs w:val="22"/>
        </w:rPr>
        <w:t xml:space="preserve"> 2016 г.</w:t>
      </w:r>
    </w:p>
    <w:p w:rsidR="003E5E0D" w:rsidRDefault="003E5E0D" w:rsidP="003E5E0D">
      <w:pPr>
        <w:shd w:val="clear" w:color="auto" w:fill="FFFFFF"/>
        <w:spacing w:line="228" w:lineRule="auto"/>
        <w:rPr>
          <w:sz w:val="22"/>
          <w:szCs w:val="22"/>
        </w:rPr>
      </w:pPr>
    </w:p>
    <w:p w:rsidR="003E5E0D" w:rsidRDefault="003E5E0D" w:rsidP="003E5E0D">
      <w:pPr>
        <w:shd w:val="clear" w:color="auto" w:fill="FFFFFF"/>
        <w:spacing w:line="228" w:lineRule="auto"/>
        <w:rPr>
          <w:sz w:val="22"/>
          <w:szCs w:val="22"/>
        </w:rPr>
      </w:pPr>
    </w:p>
    <w:p w:rsidR="003E5E0D" w:rsidRDefault="003E5E0D" w:rsidP="003E5E0D">
      <w:pPr>
        <w:autoSpaceDE w:val="0"/>
        <w:autoSpaceDN w:val="0"/>
        <w:adjustRightInd w:val="0"/>
        <w:spacing w:line="228" w:lineRule="auto"/>
        <w:ind w:right="-55"/>
        <w:jc w:val="both"/>
      </w:pPr>
      <w:r>
        <w:t>С должностной инструкцией ознакомле</w:t>
      </w:r>
      <w:proofErr w:type="gramStart"/>
      <w:r>
        <w:t>н(</w:t>
      </w:r>
      <w:proofErr w:type="gramEnd"/>
      <w:r>
        <w:t>а):</w:t>
      </w:r>
    </w:p>
    <w:p w:rsidR="003E5E0D" w:rsidRDefault="003E5E0D" w:rsidP="003E5E0D">
      <w:pPr>
        <w:autoSpaceDE w:val="0"/>
        <w:autoSpaceDN w:val="0"/>
        <w:adjustRightInd w:val="0"/>
        <w:spacing w:line="228" w:lineRule="auto"/>
        <w:ind w:right="-55"/>
        <w:jc w:val="both"/>
      </w:pPr>
    </w:p>
    <w:p w:rsidR="003E5E0D" w:rsidRDefault="003E5E0D" w:rsidP="003E5E0D">
      <w:pPr>
        <w:autoSpaceDE w:val="0"/>
        <w:autoSpaceDN w:val="0"/>
        <w:adjustRightInd w:val="0"/>
        <w:spacing w:line="228" w:lineRule="auto"/>
        <w:ind w:right="-55"/>
        <w:jc w:val="both"/>
        <w:rPr>
          <w:vertAlign w:val="subscript"/>
        </w:rPr>
      </w:pPr>
      <w:r>
        <w:lastRenderedPageBreak/>
        <w:t xml:space="preserve">«____»____________ 20__г       </w:t>
      </w:r>
      <w:r>
        <w:rPr>
          <w:vertAlign w:val="subscript"/>
        </w:rPr>
        <w:t xml:space="preserve">___________________                               </w:t>
      </w:r>
      <w:r w:rsidR="00963169">
        <w:rPr>
          <w:vertAlign w:val="subscript"/>
        </w:rPr>
        <w:t xml:space="preserve">     </w:t>
      </w:r>
      <w:r>
        <w:rPr>
          <w:vertAlign w:val="subscript"/>
        </w:rPr>
        <w:t xml:space="preserve"> ______________________________</w:t>
      </w:r>
    </w:p>
    <w:p w:rsidR="003E5E0D" w:rsidRDefault="003E5E0D" w:rsidP="003E5E0D">
      <w:pPr>
        <w:spacing w:line="228" w:lineRule="auto"/>
        <w:ind w:right="-55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подпись                                                                         Ф.И.О.</w:t>
      </w:r>
    </w:p>
    <w:p w:rsidR="003E5E0D" w:rsidRDefault="003E5E0D" w:rsidP="003E5E0D">
      <w:pPr>
        <w:spacing w:line="228" w:lineRule="auto"/>
        <w:ind w:right="-55"/>
        <w:jc w:val="both"/>
        <w:rPr>
          <w:vertAlign w:val="subscript"/>
        </w:rPr>
      </w:pPr>
    </w:p>
    <w:p w:rsidR="003E5E0D" w:rsidRDefault="003E5E0D" w:rsidP="003E5E0D">
      <w:pPr>
        <w:autoSpaceDE w:val="0"/>
        <w:autoSpaceDN w:val="0"/>
        <w:adjustRightInd w:val="0"/>
        <w:spacing w:line="228" w:lineRule="auto"/>
        <w:jc w:val="both"/>
        <w:rPr>
          <w:vertAlign w:val="subscript"/>
        </w:rPr>
      </w:pPr>
      <w:r>
        <w:t xml:space="preserve"> «____»____________ 20____г    </w:t>
      </w:r>
      <w:r>
        <w:rPr>
          <w:vertAlign w:val="subscript"/>
        </w:rPr>
        <w:t xml:space="preserve">   __________________                                     _ ______________________________</w:t>
      </w:r>
    </w:p>
    <w:p w:rsidR="003E5E0D" w:rsidRDefault="003E5E0D" w:rsidP="003E5E0D">
      <w:pPr>
        <w:spacing w:line="228" w:lineRule="auto"/>
        <w:jc w:val="both"/>
      </w:pPr>
      <w:r>
        <w:rPr>
          <w:vertAlign w:val="subscript"/>
        </w:rPr>
        <w:t xml:space="preserve">                                                                                             подпись                                                                         Ф.И.О.</w:t>
      </w:r>
    </w:p>
    <w:p w:rsidR="003E5E0D" w:rsidRDefault="003E5E0D" w:rsidP="003E5E0D">
      <w:pPr>
        <w:spacing w:line="228" w:lineRule="auto"/>
        <w:jc w:val="both"/>
      </w:pPr>
    </w:p>
    <w:p w:rsidR="003E5E0D" w:rsidRDefault="003E5E0D" w:rsidP="003E5E0D">
      <w:pPr>
        <w:autoSpaceDE w:val="0"/>
        <w:autoSpaceDN w:val="0"/>
        <w:adjustRightInd w:val="0"/>
        <w:spacing w:line="228" w:lineRule="auto"/>
        <w:jc w:val="both"/>
        <w:rPr>
          <w:vertAlign w:val="subscript"/>
        </w:rPr>
      </w:pPr>
      <w:r>
        <w:t xml:space="preserve">«____»____________ 20____г    </w:t>
      </w:r>
      <w:r>
        <w:rPr>
          <w:vertAlign w:val="subscript"/>
        </w:rPr>
        <w:t xml:space="preserve">   __________________                                     _ ______________________________</w:t>
      </w:r>
    </w:p>
    <w:p w:rsidR="003E5E0D" w:rsidRDefault="003E5E0D" w:rsidP="003E5E0D">
      <w:pPr>
        <w:spacing w:line="228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подпись                                                                         Ф.И.О.</w:t>
      </w:r>
    </w:p>
    <w:p w:rsidR="003E5E0D" w:rsidRDefault="003E5E0D" w:rsidP="003E5E0D">
      <w:pPr>
        <w:spacing w:line="228" w:lineRule="auto"/>
        <w:jc w:val="both"/>
        <w:rPr>
          <w:vertAlign w:val="subscript"/>
        </w:rPr>
      </w:pPr>
    </w:p>
    <w:p w:rsidR="003E5E0D" w:rsidRDefault="003E5E0D" w:rsidP="003E5E0D">
      <w:pPr>
        <w:spacing w:line="228" w:lineRule="auto"/>
        <w:jc w:val="both"/>
        <w:rPr>
          <w:vertAlign w:val="subscript"/>
        </w:rPr>
      </w:pPr>
    </w:p>
    <w:p w:rsidR="003E5E0D" w:rsidRDefault="003E5E0D" w:rsidP="003E5E0D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Должностная инструкция составлена в 2-х экземплярах.</w:t>
      </w:r>
    </w:p>
    <w:p w:rsidR="003E5E0D" w:rsidRDefault="003E5E0D" w:rsidP="003E5E0D">
      <w:pPr>
        <w:spacing w:line="228" w:lineRule="auto"/>
        <w:jc w:val="both"/>
      </w:pPr>
      <w:r>
        <w:rPr>
          <w:sz w:val="22"/>
          <w:szCs w:val="22"/>
        </w:rPr>
        <w:t>Один экземпляр получен на руки</w:t>
      </w:r>
      <w:r w:rsidR="00963169">
        <w:tab/>
      </w:r>
      <w:r w:rsidR="00963169">
        <w:tab/>
      </w:r>
      <w:r w:rsidR="00963169">
        <w:tab/>
      </w:r>
      <w:r w:rsidR="00963169">
        <w:tab/>
        <w:t xml:space="preserve">   </w:t>
      </w:r>
      <w:r>
        <w:t>___________________________</w:t>
      </w:r>
    </w:p>
    <w:p w:rsidR="003E5E0D" w:rsidRDefault="00963169" w:rsidP="003E5E0D">
      <w:pPr>
        <w:spacing w:line="228" w:lineRule="auto"/>
        <w:jc w:val="both"/>
        <w:rPr>
          <w:sz w:val="72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E5E0D">
        <w:rPr>
          <w:sz w:val="16"/>
          <w:szCs w:val="16"/>
        </w:rPr>
        <w:t>число, подпись</w:t>
      </w:r>
    </w:p>
    <w:p w:rsidR="003E5E0D" w:rsidRDefault="003E5E0D" w:rsidP="003E5E0D">
      <w:pPr>
        <w:autoSpaceDE w:val="0"/>
        <w:autoSpaceDN w:val="0"/>
        <w:adjustRightInd w:val="0"/>
        <w:ind w:firstLine="709"/>
        <w:jc w:val="both"/>
      </w:pPr>
    </w:p>
    <w:p w:rsidR="00FA1A19" w:rsidRDefault="00FA1A19"/>
    <w:sectPr w:rsidR="00FA1A19" w:rsidSect="004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BF" w:rsidRDefault="006241BF" w:rsidP="00BD4CD2">
      <w:r>
        <w:separator/>
      </w:r>
    </w:p>
  </w:endnote>
  <w:endnote w:type="continuationSeparator" w:id="0">
    <w:p w:rsidR="006241BF" w:rsidRDefault="006241BF" w:rsidP="00BD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BF" w:rsidRDefault="006241BF" w:rsidP="00BD4CD2">
      <w:r>
        <w:separator/>
      </w:r>
    </w:p>
  </w:footnote>
  <w:footnote w:type="continuationSeparator" w:id="0">
    <w:p w:rsidR="006241BF" w:rsidRDefault="006241BF" w:rsidP="00BD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B2F"/>
    <w:multiLevelType w:val="hybridMultilevel"/>
    <w:tmpl w:val="194E11F6"/>
    <w:lvl w:ilvl="0" w:tplc="539E31D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B9D00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4E05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BE1D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4A82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6C41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50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4A1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0C01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7677FF"/>
    <w:multiLevelType w:val="hybridMultilevel"/>
    <w:tmpl w:val="70167CCC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2944"/>
    <w:multiLevelType w:val="hybridMultilevel"/>
    <w:tmpl w:val="C3CE5218"/>
    <w:lvl w:ilvl="0" w:tplc="8D14AC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221431"/>
    <w:multiLevelType w:val="hybridMultilevel"/>
    <w:tmpl w:val="D494B198"/>
    <w:lvl w:ilvl="0" w:tplc="B6F2D8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37079"/>
    <w:multiLevelType w:val="hybridMultilevel"/>
    <w:tmpl w:val="4FA4C476"/>
    <w:lvl w:ilvl="0" w:tplc="F3081694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7A6478"/>
    <w:multiLevelType w:val="multilevel"/>
    <w:tmpl w:val="DA4C4F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AB1068B"/>
    <w:multiLevelType w:val="hybridMultilevel"/>
    <w:tmpl w:val="2FB6CA9E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2490B"/>
    <w:multiLevelType w:val="hybridMultilevel"/>
    <w:tmpl w:val="D39E1312"/>
    <w:lvl w:ilvl="0" w:tplc="8D14AC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C328FB"/>
    <w:multiLevelType w:val="hybridMultilevel"/>
    <w:tmpl w:val="DB7A88C6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002"/>
    <w:rsid w:val="00010136"/>
    <w:rsid w:val="0002241C"/>
    <w:rsid w:val="00037F77"/>
    <w:rsid w:val="001F695C"/>
    <w:rsid w:val="002A24EE"/>
    <w:rsid w:val="003E5E0D"/>
    <w:rsid w:val="00472B0D"/>
    <w:rsid w:val="00516DE8"/>
    <w:rsid w:val="00586B7E"/>
    <w:rsid w:val="006241BF"/>
    <w:rsid w:val="00644AC5"/>
    <w:rsid w:val="00684958"/>
    <w:rsid w:val="00713ADA"/>
    <w:rsid w:val="007F01A1"/>
    <w:rsid w:val="00831691"/>
    <w:rsid w:val="0084355A"/>
    <w:rsid w:val="008D4169"/>
    <w:rsid w:val="00957177"/>
    <w:rsid w:val="00963169"/>
    <w:rsid w:val="009C34BF"/>
    <w:rsid w:val="00A1457E"/>
    <w:rsid w:val="00A80120"/>
    <w:rsid w:val="00AE267F"/>
    <w:rsid w:val="00B644FE"/>
    <w:rsid w:val="00BD4CD2"/>
    <w:rsid w:val="00DF2002"/>
    <w:rsid w:val="00E3142D"/>
    <w:rsid w:val="00EA720E"/>
    <w:rsid w:val="00EB2C89"/>
    <w:rsid w:val="00F03BA6"/>
    <w:rsid w:val="00FA1A19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E0D"/>
    <w:pPr>
      <w:spacing w:before="100" w:beforeAutospacing="1" w:after="100" w:afterAutospacing="1"/>
    </w:pPr>
  </w:style>
  <w:style w:type="paragraph" w:customStyle="1" w:styleId="Default">
    <w:name w:val="Default"/>
    <w:rsid w:val="003E5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1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4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4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E0D"/>
    <w:pPr>
      <w:spacing w:before="100" w:beforeAutospacing="1" w:after="100" w:afterAutospacing="1"/>
    </w:pPr>
  </w:style>
  <w:style w:type="paragraph" w:customStyle="1" w:styleId="Default">
    <w:name w:val="Default"/>
    <w:rsid w:val="003E5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2018-04-10T07:40:00Z</dcterms:created>
  <dcterms:modified xsi:type="dcterms:W3CDTF">2018-04-13T14:26:00Z</dcterms:modified>
</cp:coreProperties>
</file>