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7E" w:rsidRPr="009B3C7E" w:rsidRDefault="009B3C7E" w:rsidP="009B3C7E">
      <w:pPr>
        <w:pStyle w:val="a3"/>
        <w:ind w:firstLine="708"/>
        <w:jc w:val="both"/>
        <w:rPr>
          <w:i/>
          <w:color w:val="000000"/>
          <w:sz w:val="28"/>
          <w:szCs w:val="27"/>
        </w:rPr>
      </w:pPr>
      <w:bookmarkStart w:id="0" w:name="_GoBack"/>
      <w:bookmarkEnd w:id="0"/>
      <w:r w:rsidRPr="009B3C7E">
        <w:rPr>
          <w:i/>
          <w:color w:val="000000"/>
          <w:sz w:val="28"/>
          <w:szCs w:val="27"/>
        </w:rPr>
        <w:t>«Поспорили однажды два человека, стоя под апельсиновым деревом: кому принадлежат эти апельсины по праву.</w:t>
      </w:r>
    </w:p>
    <w:p w:rsidR="009B3C7E" w:rsidRPr="009B3C7E" w:rsidRDefault="009B3C7E" w:rsidP="009B3C7E">
      <w:pPr>
        <w:pStyle w:val="a3"/>
        <w:ind w:firstLine="708"/>
        <w:jc w:val="both"/>
        <w:rPr>
          <w:i/>
          <w:color w:val="000000"/>
          <w:sz w:val="28"/>
          <w:szCs w:val="27"/>
        </w:rPr>
      </w:pPr>
      <w:r w:rsidRPr="009B3C7E">
        <w:rPr>
          <w:i/>
          <w:color w:val="000000"/>
          <w:sz w:val="28"/>
          <w:szCs w:val="27"/>
        </w:rPr>
        <w:t>- Тому, кто первый их заметил, - сказал один.</w:t>
      </w:r>
    </w:p>
    <w:p w:rsidR="009B3C7E" w:rsidRPr="009B3C7E" w:rsidRDefault="009B3C7E" w:rsidP="009B3C7E">
      <w:pPr>
        <w:pStyle w:val="a3"/>
        <w:ind w:firstLine="708"/>
        <w:jc w:val="both"/>
        <w:rPr>
          <w:i/>
          <w:color w:val="000000"/>
          <w:sz w:val="28"/>
          <w:szCs w:val="27"/>
        </w:rPr>
      </w:pPr>
      <w:r w:rsidRPr="009B3C7E">
        <w:rPr>
          <w:i/>
          <w:color w:val="000000"/>
          <w:sz w:val="28"/>
          <w:szCs w:val="27"/>
        </w:rPr>
        <w:t>- Тому, кто увидел в них образ солнца, - сказал другой.</w:t>
      </w:r>
    </w:p>
    <w:p w:rsidR="009B3C7E" w:rsidRPr="009B3C7E" w:rsidRDefault="009B3C7E" w:rsidP="009B3C7E">
      <w:pPr>
        <w:pStyle w:val="a3"/>
        <w:ind w:firstLine="708"/>
        <w:jc w:val="both"/>
        <w:rPr>
          <w:i/>
          <w:color w:val="000000"/>
          <w:sz w:val="28"/>
          <w:szCs w:val="27"/>
        </w:rPr>
      </w:pPr>
      <w:r w:rsidRPr="009B3C7E">
        <w:rPr>
          <w:i/>
          <w:color w:val="000000"/>
          <w:sz w:val="28"/>
          <w:szCs w:val="27"/>
        </w:rPr>
        <w:t>Спор был жаркий, но он не принес облегчения ни одному, ни другому. Кулаки сжимались сами собой, глаза источали ненависть. Каждый хотел завладеть апельсинами во что бы то ни стало. По счастью, проходил мимо путник - к нему-то и обратили свои мольбы спорщики:</w:t>
      </w:r>
    </w:p>
    <w:p w:rsidR="009B3C7E" w:rsidRPr="009B3C7E" w:rsidRDefault="009B3C7E" w:rsidP="009B3C7E">
      <w:pPr>
        <w:pStyle w:val="a3"/>
        <w:ind w:firstLine="708"/>
        <w:jc w:val="both"/>
        <w:rPr>
          <w:i/>
          <w:color w:val="000000"/>
          <w:sz w:val="28"/>
          <w:szCs w:val="27"/>
        </w:rPr>
      </w:pPr>
      <w:r w:rsidRPr="009B3C7E">
        <w:rPr>
          <w:i/>
          <w:color w:val="000000"/>
          <w:sz w:val="28"/>
          <w:szCs w:val="27"/>
        </w:rPr>
        <w:t>- Рассуди нас!</w:t>
      </w:r>
    </w:p>
    <w:p w:rsidR="009B3C7E" w:rsidRPr="009B3C7E" w:rsidRDefault="009B3C7E" w:rsidP="009B3C7E">
      <w:pPr>
        <w:pStyle w:val="a3"/>
        <w:ind w:firstLine="708"/>
        <w:jc w:val="both"/>
        <w:rPr>
          <w:i/>
          <w:color w:val="000000"/>
          <w:sz w:val="28"/>
          <w:szCs w:val="27"/>
        </w:rPr>
      </w:pPr>
      <w:r w:rsidRPr="009B3C7E">
        <w:rPr>
          <w:i/>
          <w:color w:val="000000"/>
          <w:sz w:val="28"/>
          <w:szCs w:val="27"/>
        </w:rPr>
        <w:t>-</w:t>
      </w:r>
      <w:r>
        <w:rPr>
          <w:i/>
          <w:color w:val="000000"/>
          <w:sz w:val="28"/>
          <w:szCs w:val="27"/>
        </w:rPr>
        <w:t xml:space="preserve"> </w:t>
      </w:r>
      <w:r w:rsidRPr="009B3C7E">
        <w:rPr>
          <w:i/>
          <w:color w:val="000000"/>
          <w:sz w:val="28"/>
          <w:szCs w:val="27"/>
        </w:rPr>
        <w:t>Для чего каждому из вас эти апельсины? - Это все, о чем спросил путник.</w:t>
      </w:r>
    </w:p>
    <w:p w:rsidR="009B3C7E" w:rsidRPr="009B3C7E" w:rsidRDefault="009B3C7E" w:rsidP="009B3C7E">
      <w:pPr>
        <w:pStyle w:val="a3"/>
        <w:ind w:firstLine="708"/>
        <w:jc w:val="both"/>
        <w:rPr>
          <w:i/>
          <w:color w:val="000000"/>
          <w:sz w:val="28"/>
          <w:szCs w:val="27"/>
        </w:rPr>
      </w:pPr>
      <w:r w:rsidRPr="009B3C7E">
        <w:rPr>
          <w:i/>
          <w:color w:val="000000"/>
          <w:sz w:val="28"/>
          <w:szCs w:val="27"/>
        </w:rPr>
        <w:t>- Мне, - сказал один, - нужна их спелая мякоть, чтобы мои гости смогли вдоволь ею полакомиться на свадьбе дочери.</w:t>
      </w:r>
    </w:p>
    <w:p w:rsidR="009B3C7E" w:rsidRPr="009B3C7E" w:rsidRDefault="009B3C7E" w:rsidP="009B3C7E">
      <w:pPr>
        <w:pStyle w:val="a3"/>
        <w:ind w:firstLine="708"/>
        <w:jc w:val="both"/>
        <w:rPr>
          <w:i/>
          <w:color w:val="000000"/>
          <w:sz w:val="28"/>
          <w:szCs w:val="27"/>
        </w:rPr>
      </w:pPr>
      <w:r w:rsidRPr="009B3C7E">
        <w:rPr>
          <w:i/>
          <w:color w:val="000000"/>
          <w:sz w:val="28"/>
          <w:szCs w:val="27"/>
        </w:rPr>
        <w:t>- Мне нужна их сочная кожура, чтобы приготовить из нее цукаты на свадьбу сына, - промолвил другой.</w:t>
      </w:r>
    </w:p>
    <w:p w:rsidR="009B3C7E" w:rsidRPr="009B3C7E" w:rsidRDefault="009B3C7E" w:rsidP="009B3C7E">
      <w:pPr>
        <w:pStyle w:val="a3"/>
        <w:ind w:firstLine="708"/>
        <w:jc w:val="both"/>
        <w:rPr>
          <w:i/>
          <w:color w:val="000000"/>
          <w:sz w:val="28"/>
          <w:szCs w:val="27"/>
        </w:rPr>
      </w:pPr>
      <w:r w:rsidRPr="009B3C7E">
        <w:rPr>
          <w:i/>
          <w:color w:val="000000"/>
          <w:sz w:val="28"/>
          <w:szCs w:val="27"/>
        </w:rPr>
        <w:t>Ничего не сказал путник, ничего не сказали два уставших человека... Глаза всех троих прояснились, и светом озарились их лица» (притча).</w:t>
      </w:r>
    </w:p>
    <w:p w:rsidR="00A86F54" w:rsidRPr="009B3C7E" w:rsidRDefault="00A86F54" w:rsidP="009B3C7E">
      <w:pPr>
        <w:jc w:val="both"/>
        <w:rPr>
          <w:i/>
          <w:sz w:val="24"/>
        </w:rPr>
      </w:pPr>
    </w:p>
    <w:sectPr w:rsidR="00A86F54" w:rsidRPr="009B3C7E" w:rsidSect="009B3C7E">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F3"/>
    <w:rsid w:val="00625DF3"/>
    <w:rsid w:val="009B3C7E"/>
    <w:rsid w:val="00A8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C912"/>
  <w15:chartTrackingRefBased/>
  <w15:docId w15:val="{2E73F201-1CC8-4376-8F9B-0F77BFA5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C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Ka</dc:creator>
  <cp:keywords/>
  <dc:description/>
  <cp:lastModifiedBy>Andrey Ka</cp:lastModifiedBy>
  <cp:revision>2</cp:revision>
  <dcterms:created xsi:type="dcterms:W3CDTF">2019-04-29T17:57:00Z</dcterms:created>
  <dcterms:modified xsi:type="dcterms:W3CDTF">2019-04-29T17:57:00Z</dcterms:modified>
</cp:coreProperties>
</file>