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FAF" w:rsidRPr="00702FAF" w:rsidRDefault="00702FAF" w:rsidP="00702FAF">
      <w:pPr>
        <w:shd w:val="clear" w:color="auto" w:fill="FFFFFF"/>
        <w:spacing w:after="0" w:line="240" w:lineRule="auto"/>
        <w:outlineLvl w:val="0"/>
        <w:rPr>
          <w:rFonts w:ascii="Times New Roman" w:eastAsia="Times New Roman" w:hAnsi="Times New Roman" w:cs="Times New Roman"/>
          <w:b/>
          <w:bCs/>
          <w:color w:val="830000"/>
          <w:kern w:val="36"/>
          <w:sz w:val="27"/>
          <w:szCs w:val="27"/>
          <w:lang w:eastAsia="ru-RU"/>
        </w:rPr>
      </w:pPr>
      <w:bookmarkStart w:id="0" w:name="_GoBack"/>
      <w:bookmarkEnd w:id="0"/>
      <w:r w:rsidRPr="00702FAF">
        <w:rPr>
          <w:rFonts w:ascii="Times New Roman" w:eastAsia="Times New Roman" w:hAnsi="Times New Roman" w:cs="Times New Roman"/>
          <w:b/>
          <w:bCs/>
          <w:color w:val="830000"/>
          <w:kern w:val="36"/>
          <w:sz w:val="27"/>
          <w:szCs w:val="27"/>
          <w:lang w:eastAsia="ru-RU"/>
        </w:rPr>
        <w:t>Татьяна Безуглая: «В случае с клещевыми болезнями работает правило: Легче предупредить, чем лечить».</w:t>
      </w:r>
    </w:p>
    <w:p w:rsidR="00702FAF" w:rsidRPr="00702FAF" w:rsidRDefault="00702FAF" w:rsidP="00702FAF">
      <w:pPr>
        <w:shd w:val="clear" w:color="auto" w:fill="FFFFFF"/>
        <w:spacing w:after="0" w:line="240" w:lineRule="auto"/>
        <w:ind w:firstLine="720"/>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1"/>
          <w:szCs w:val="21"/>
          <w:lang w:eastAsia="ru-RU"/>
        </w:rPr>
        <w:t> </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i/>
          <w:iCs/>
          <w:color w:val="000000"/>
          <w:sz w:val="21"/>
          <w:szCs w:val="21"/>
          <w:lang w:eastAsia="ru-RU"/>
        </w:rPr>
        <w:t>-</w:t>
      </w:r>
      <w:r w:rsidRPr="00702FAF">
        <w:rPr>
          <w:rFonts w:ascii="Times New Roman" w:eastAsia="Times New Roman" w:hAnsi="Times New Roman" w:cs="Times New Roman"/>
          <w:b/>
          <w:bCs/>
          <w:i/>
          <w:iCs/>
          <w:color w:val="000000"/>
          <w:sz w:val="21"/>
          <w:szCs w:val="21"/>
          <w:lang w:eastAsia="ru-RU"/>
        </w:rPr>
        <w:t>Татьяна Владимировна, напомните, пожалуйста, еще раз, что такое клещевой энцефалит?</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1"/>
          <w:szCs w:val="21"/>
          <w:lang w:eastAsia="ru-RU"/>
        </w:rPr>
        <w:t> </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1"/>
          <w:szCs w:val="21"/>
          <w:lang w:eastAsia="ru-RU"/>
        </w:rPr>
        <w:t>-   Клещевой энцефалит - это природно-очаговое вирусное заболевание, протекающее с поражением нервной системы. Резервуаром и источником вируса являются теплокровные дикие и домашние животные и грызуны. Переносчиком являются клещи: таёжный и собачий. Типичными местами обитания клещей являются лесные опушки с прилегающими лугами, поляны, поросшие папоротником, лиственные леса, берега рек и озер. Клещи сидят на траве или на высоких кустах; взрослые клещи не поднимаются выше 1,5 м. К сожалению, в последние годы клещевой энцефалит из болезни людей, профессионально связанных с лесом, стал болезнью городских жителей, треть из которых подвергались нападению таёжного клеща непосредственно в лесопарках и пригородных зонах.</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1"/>
          <w:szCs w:val="21"/>
          <w:lang w:eastAsia="ru-RU"/>
        </w:rPr>
        <w:t> </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b/>
          <w:bCs/>
          <w:i/>
          <w:iCs/>
          <w:color w:val="000000"/>
          <w:sz w:val="21"/>
          <w:szCs w:val="21"/>
          <w:lang w:eastAsia="ru-RU"/>
        </w:rPr>
        <w:t>-Заразно ли заболевание клещевым энцефалитом?</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1"/>
          <w:szCs w:val="21"/>
          <w:lang w:eastAsia="ru-RU"/>
        </w:rPr>
        <w:t>- Заболевшие клещевыми болезнями для окружающих не заразны. Однако, стоит отметить, что заражение клещевым энцефалитом возможно и при употреблении в пищу сырого козьего молока, и продуктов из него. Но все же чаще всего заражение происходит при нападении клеща. Попав на тело жертвы, клещи ищут подходящее место для присасывания, обычно это область шеи, груди, подмышечных впадин. Численность активных взрослых клещей достигает максимума к концу мая-начала июня, а затем постепенно снижается.</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1"/>
          <w:szCs w:val="21"/>
          <w:lang w:eastAsia="ru-RU"/>
        </w:rPr>
        <w:t> </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b/>
          <w:bCs/>
          <w:i/>
          <w:iCs/>
          <w:color w:val="000000"/>
          <w:sz w:val="21"/>
          <w:szCs w:val="21"/>
          <w:lang w:eastAsia="ru-RU"/>
        </w:rPr>
        <w:t>-Каковы признаки заболевания клещевым энцефалитом?</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1"/>
          <w:szCs w:val="21"/>
          <w:lang w:eastAsia="ru-RU"/>
        </w:rPr>
        <w:t>- Клещевой энцефалит начинается спустя 1-3 недели после укуса клеща, с озноба, быстрого повышения температуры тела 38-39 градусов, сильной головной боли, боли во всём теле, разбитости, слабости, тошноты. Лицо, глаза больного красные. С 3-5 дня болезни появляются признаки поражения нервной системы: судороги, бред, нарушение движений. При наличии таких симптомов медлить нельзя - необходима срочная госпитализация в инфекционный стационар, где будет проведено интенсивное лечение.</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i/>
          <w:iCs/>
          <w:color w:val="000000"/>
          <w:sz w:val="21"/>
          <w:szCs w:val="21"/>
          <w:lang w:eastAsia="ru-RU"/>
        </w:rPr>
        <w:t>Бывают случаи, когда пациенты, заболевшие клещевым энцефалитом, утверждают, что они не были в лесу или в лесопарковой зоне. Татьяна Владимировна, как они могли заразиться?</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1"/>
          <w:szCs w:val="21"/>
          <w:lang w:eastAsia="ru-RU"/>
        </w:rPr>
        <w:t>-Действительно такие случаи редко, но встречаются, и здесь виноваты родственники, которые приносят клещей в жилые помещения с цветами, ветками или на одежде. Тогда возможно заражение людей, не бывших в лесу. Зачастую, клещи не сразу присасываются, они могут несколько часов находиться в складках одежды, в волосах. Поэтому при возвращении из леса следует внимательно осмотреть своё тело, особенное внимание нужно уделить излюбленным местам присасывания клещей: границе волосистой части головы, естественным складкам кожи (подмышки, ягодицы).</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1"/>
          <w:szCs w:val="21"/>
          <w:lang w:eastAsia="ru-RU"/>
        </w:rPr>
        <w:t> </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b/>
          <w:bCs/>
          <w:i/>
          <w:iCs/>
          <w:color w:val="000000"/>
          <w:sz w:val="21"/>
          <w:szCs w:val="21"/>
          <w:lang w:eastAsia="ru-RU"/>
        </w:rPr>
        <w:t>-Если после леса или дачных работ обнаружили клеща на теле, что следует делать в такой ситуации?</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1"/>
          <w:szCs w:val="21"/>
          <w:lang w:eastAsia="ru-RU"/>
        </w:rPr>
        <w:t>- Если клещ всё-таки присосался, необходимо обратиться к медицинскому работнику для удаления клеща в асептических условиях. От длительности нахождения клеща зависит доза полученного человеком вируса. Если медицинская помощь временно не доступна, необходимо надеть перчатки и захватив пинцетом головку клеща (находится в глубине ранки), вытащить насекомое и поместить в баночку с плотной крышкой (можно хранить в холодильнике не более суток!) После удаления обработать место укуса с помощью мыла и воды, смазать йодом. Удалённого клеща необходимо сдать на исследование в вирусологическую лабораторию ФГУЗ «Центра гигиены и эпидемиологии по г.Сыктывкару», находящуюся по адресу: г.Сыктывкар, ул.Орджоникидзе, д.71. После удаления клеща в травмпункте производится экстренная профилактика противоклещевым иммуноглобулином или йодантипирином по определённой схеме. Больший эффект иммуноглобулин оказывает, если введён в первые 3 дня после укуса. В течение последующих 3-х недель необходимо измерять температуру дважды в день, следить за своим самочувствием. При появлении первых симптомов заболевания необходимо срочно обратиться к врачу!</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1"/>
          <w:szCs w:val="21"/>
          <w:lang w:eastAsia="ru-RU"/>
        </w:rPr>
        <w:t> </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b/>
          <w:bCs/>
          <w:i/>
          <w:iCs/>
          <w:color w:val="000000"/>
          <w:sz w:val="21"/>
          <w:szCs w:val="21"/>
          <w:lang w:eastAsia="ru-RU"/>
        </w:rPr>
        <w:t>- Татьяна Владимировна, расскажите о профилактике, как часто и в какие сроки нужно делать прививки?</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1"/>
          <w:szCs w:val="21"/>
          <w:lang w:eastAsia="ru-RU"/>
        </w:rPr>
        <w:lastRenderedPageBreak/>
        <w:t>Прививки против клещевого энцефалита – это самая надёжная профилактика. Они проводятся взрослым и детям с трёхлетнего возраста. Основной курс вакцинации состоит из 3 прививок: в октябре-ноябре, через 5-7 месяцев и ещё через год. В некоторых ситуациях возможна более ускоренная схема вакцинации. Импортные вакцины возможно применять у детей с 1 года. Последняя прививка должна быть произведена не позднее, чем за 14 дней до начала сезона активности клещей. Ревакцинация через каждые 3 года. Лица, своевременно и правильно привитые, болеют лишь в исключительных случаях, в легкой форме, не оставляющей никаких последствий после перенесенного заболевания.</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1"/>
          <w:szCs w:val="21"/>
          <w:lang w:eastAsia="ru-RU"/>
        </w:rPr>
        <w:t> </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b/>
          <w:bCs/>
          <w:color w:val="000000"/>
          <w:sz w:val="21"/>
          <w:szCs w:val="21"/>
          <w:lang w:eastAsia="ru-RU"/>
        </w:rPr>
        <w:t>Памятка:</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1"/>
          <w:szCs w:val="21"/>
          <w:lang w:eastAsia="ru-RU"/>
        </w:rPr>
        <w:t>-надевайте вещи с длинными рукавами, плотными манжетами, воротниками; брюки заправляйте в сапоги, обязательно захватите шапочку или косынку;</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1"/>
          <w:szCs w:val="21"/>
          <w:lang w:eastAsia="ru-RU"/>
        </w:rPr>
        <w:t>-пользуйтесь отпугивающими клещей и других насекомых жидкостями, аэрозолями, мазями; репелленты наносятся тонким слоем на одежду;</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1"/>
          <w:szCs w:val="21"/>
          <w:lang w:eastAsia="ru-RU"/>
        </w:rPr>
        <w:t>-старайтесь держаться подальше от кустарников и высокой травы, так как именно там любят прятаться клещи;</w:t>
      </w:r>
    </w:p>
    <w:p w:rsidR="00702FAF" w:rsidRPr="00702FAF" w:rsidRDefault="00702FAF" w:rsidP="00702FAF">
      <w:pPr>
        <w:shd w:val="clear" w:color="auto" w:fill="FFFFFF"/>
        <w:spacing w:after="0" w:line="240" w:lineRule="auto"/>
        <w:ind w:firstLine="720"/>
        <w:jc w:val="both"/>
        <w:rPr>
          <w:rFonts w:ascii="Times New Roman" w:eastAsia="Times New Roman" w:hAnsi="Times New Roman" w:cs="Times New Roman"/>
          <w:color w:val="000000"/>
          <w:sz w:val="21"/>
          <w:szCs w:val="21"/>
          <w:lang w:eastAsia="ru-RU"/>
        </w:rPr>
      </w:pPr>
      <w:r w:rsidRPr="00702FAF">
        <w:rPr>
          <w:rFonts w:ascii="Times New Roman" w:eastAsia="Times New Roman" w:hAnsi="Times New Roman" w:cs="Times New Roman"/>
          <w:color w:val="000000"/>
          <w:sz w:val="21"/>
          <w:szCs w:val="21"/>
          <w:lang w:eastAsia="ru-RU"/>
        </w:rPr>
        <w:t>- при возвращении из леса следует внимательно осмотреть своё тело, особенное внимание нужно уделить излюбленным местам присасывания клещей: границе волосистой части головы, естественным складкам кожи (подмышки, ягодицы).</w:t>
      </w:r>
    </w:p>
    <w:p w:rsidR="00B602A1" w:rsidRPr="00702FAF" w:rsidRDefault="0095719F" w:rsidP="00702FAF"/>
    <w:sectPr w:rsidR="00B602A1" w:rsidRPr="00702F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AF"/>
    <w:rsid w:val="00070165"/>
    <w:rsid w:val="00702FAF"/>
    <w:rsid w:val="007D405F"/>
    <w:rsid w:val="0095719F"/>
    <w:rsid w:val="00F02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2F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2FA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02F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2FAF"/>
  </w:style>
  <w:style w:type="character" w:styleId="a4">
    <w:name w:val="Strong"/>
    <w:basedOn w:val="a0"/>
    <w:uiPriority w:val="22"/>
    <w:qFormat/>
    <w:rsid w:val="00702FAF"/>
    <w:rPr>
      <w:b/>
      <w:bCs/>
    </w:rPr>
  </w:style>
  <w:style w:type="character" w:styleId="a5">
    <w:name w:val="Emphasis"/>
    <w:basedOn w:val="a0"/>
    <w:uiPriority w:val="20"/>
    <w:qFormat/>
    <w:rsid w:val="00702FAF"/>
    <w:rPr>
      <w:i/>
      <w:iCs/>
    </w:rPr>
  </w:style>
  <w:style w:type="paragraph" w:styleId="a6">
    <w:name w:val="Balloon Text"/>
    <w:basedOn w:val="a"/>
    <w:link w:val="a7"/>
    <w:uiPriority w:val="99"/>
    <w:semiHidden/>
    <w:unhideWhenUsed/>
    <w:rsid w:val="00702F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2F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2F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2FA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02F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2FAF"/>
  </w:style>
  <w:style w:type="character" w:styleId="a4">
    <w:name w:val="Strong"/>
    <w:basedOn w:val="a0"/>
    <w:uiPriority w:val="22"/>
    <w:qFormat/>
    <w:rsid w:val="00702FAF"/>
    <w:rPr>
      <w:b/>
      <w:bCs/>
    </w:rPr>
  </w:style>
  <w:style w:type="character" w:styleId="a5">
    <w:name w:val="Emphasis"/>
    <w:basedOn w:val="a0"/>
    <w:uiPriority w:val="20"/>
    <w:qFormat/>
    <w:rsid w:val="00702FAF"/>
    <w:rPr>
      <w:i/>
      <w:iCs/>
    </w:rPr>
  </w:style>
  <w:style w:type="paragraph" w:styleId="a6">
    <w:name w:val="Balloon Text"/>
    <w:basedOn w:val="a"/>
    <w:link w:val="a7"/>
    <w:uiPriority w:val="99"/>
    <w:semiHidden/>
    <w:unhideWhenUsed/>
    <w:rsid w:val="00702F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2F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184335">
      <w:bodyDiv w:val="1"/>
      <w:marLeft w:val="0"/>
      <w:marRight w:val="0"/>
      <w:marTop w:val="0"/>
      <w:marBottom w:val="0"/>
      <w:divBdr>
        <w:top w:val="none" w:sz="0" w:space="0" w:color="auto"/>
        <w:left w:val="none" w:sz="0" w:space="0" w:color="auto"/>
        <w:bottom w:val="none" w:sz="0" w:space="0" w:color="auto"/>
        <w:right w:val="none" w:sz="0" w:space="0" w:color="auto"/>
      </w:divBdr>
      <w:divsChild>
        <w:div w:id="1960139824">
          <w:marLeft w:val="0"/>
          <w:marRight w:val="0"/>
          <w:marTop w:val="0"/>
          <w:marBottom w:val="0"/>
          <w:divBdr>
            <w:top w:val="none" w:sz="0" w:space="0" w:color="auto"/>
            <w:left w:val="none" w:sz="0" w:space="0" w:color="auto"/>
            <w:bottom w:val="none" w:sz="0" w:space="0" w:color="auto"/>
            <w:right w:val="none" w:sz="0" w:space="0" w:color="auto"/>
          </w:divBdr>
        </w:div>
        <w:div w:id="1451513533">
          <w:marLeft w:val="0"/>
          <w:marRight w:val="0"/>
          <w:marTop w:val="0"/>
          <w:marBottom w:val="0"/>
          <w:divBdr>
            <w:top w:val="none" w:sz="0" w:space="0" w:color="auto"/>
            <w:left w:val="none" w:sz="0" w:space="0" w:color="auto"/>
            <w:bottom w:val="none" w:sz="0" w:space="0" w:color="auto"/>
            <w:right w:val="none" w:sz="0" w:space="0" w:color="auto"/>
          </w:divBdr>
          <w:divsChild>
            <w:div w:id="1826774392">
              <w:marLeft w:val="0"/>
              <w:marRight w:val="150"/>
              <w:marTop w:val="0"/>
              <w:marBottom w:val="0"/>
              <w:divBdr>
                <w:top w:val="none" w:sz="0" w:space="0" w:color="auto"/>
                <w:left w:val="none" w:sz="0" w:space="0" w:color="auto"/>
                <w:bottom w:val="none" w:sz="0" w:space="0" w:color="auto"/>
                <w:right w:val="none" w:sz="0" w:space="0" w:color="auto"/>
              </w:divBdr>
              <w:divsChild>
                <w:div w:id="1320765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27958601">
      <w:bodyDiv w:val="1"/>
      <w:marLeft w:val="0"/>
      <w:marRight w:val="0"/>
      <w:marTop w:val="0"/>
      <w:marBottom w:val="0"/>
      <w:divBdr>
        <w:top w:val="none" w:sz="0" w:space="0" w:color="auto"/>
        <w:left w:val="none" w:sz="0" w:space="0" w:color="auto"/>
        <w:bottom w:val="none" w:sz="0" w:space="0" w:color="auto"/>
        <w:right w:val="none" w:sz="0" w:space="0" w:color="auto"/>
      </w:divBdr>
      <w:divsChild>
        <w:div w:id="1085539977">
          <w:marLeft w:val="0"/>
          <w:marRight w:val="0"/>
          <w:marTop w:val="0"/>
          <w:marBottom w:val="0"/>
          <w:divBdr>
            <w:top w:val="none" w:sz="0" w:space="0" w:color="auto"/>
            <w:left w:val="none" w:sz="0" w:space="0" w:color="auto"/>
            <w:bottom w:val="none" w:sz="0" w:space="0" w:color="auto"/>
            <w:right w:val="none" w:sz="0" w:space="0" w:color="auto"/>
          </w:divBdr>
        </w:div>
        <w:div w:id="868185790">
          <w:marLeft w:val="0"/>
          <w:marRight w:val="0"/>
          <w:marTop w:val="0"/>
          <w:marBottom w:val="0"/>
          <w:divBdr>
            <w:top w:val="none" w:sz="0" w:space="0" w:color="auto"/>
            <w:left w:val="none" w:sz="0" w:space="0" w:color="auto"/>
            <w:bottom w:val="none" w:sz="0" w:space="0" w:color="auto"/>
            <w:right w:val="none" w:sz="0" w:space="0" w:color="auto"/>
          </w:divBdr>
          <w:divsChild>
            <w:div w:id="1018386906">
              <w:marLeft w:val="0"/>
              <w:marRight w:val="150"/>
              <w:marTop w:val="0"/>
              <w:marBottom w:val="0"/>
              <w:divBdr>
                <w:top w:val="none" w:sz="0" w:space="0" w:color="auto"/>
                <w:left w:val="none" w:sz="0" w:space="0" w:color="auto"/>
                <w:bottom w:val="none" w:sz="0" w:space="0" w:color="auto"/>
                <w:right w:val="none" w:sz="0" w:space="0" w:color="auto"/>
              </w:divBdr>
              <w:divsChild>
                <w:div w:id="75964048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105222088">
      <w:bodyDiv w:val="1"/>
      <w:marLeft w:val="0"/>
      <w:marRight w:val="0"/>
      <w:marTop w:val="0"/>
      <w:marBottom w:val="0"/>
      <w:divBdr>
        <w:top w:val="none" w:sz="0" w:space="0" w:color="auto"/>
        <w:left w:val="none" w:sz="0" w:space="0" w:color="auto"/>
        <w:bottom w:val="none" w:sz="0" w:space="0" w:color="auto"/>
        <w:right w:val="none" w:sz="0" w:space="0" w:color="auto"/>
      </w:divBdr>
      <w:divsChild>
        <w:div w:id="278488417">
          <w:marLeft w:val="0"/>
          <w:marRight w:val="0"/>
          <w:marTop w:val="0"/>
          <w:marBottom w:val="0"/>
          <w:divBdr>
            <w:top w:val="none" w:sz="0" w:space="0" w:color="auto"/>
            <w:left w:val="none" w:sz="0" w:space="0" w:color="auto"/>
            <w:bottom w:val="none" w:sz="0" w:space="0" w:color="auto"/>
            <w:right w:val="none" w:sz="0" w:space="0" w:color="auto"/>
          </w:divBdr>
        </w:div>
        <w:div w:id="67271809">
          <w:marLeft w:val="0"/>
          <w:marRight w:val="0"/>
          <w:marTop w:val="0"/>
          <w:marBottom w:val="0"/>
          <w:divBdr>
            <w:top w:val="none" w:sz="0" w:space="0" w:color="auto"/>
            <w:left w:val="none" w:sz="0" w:space="0" w:color="auto"/>
            <w:bottom w:val="none" w:sz="0" w:space="0" w:color="auto"/>
            <w:right w:val="none" w:sz="0" w:space="0" w:color="auto"/>
          </w:divBdr>
          <w:divsChild>
            <w:div w:id="1891647429">
              <w:marLeft w:val="0"/>
              <w:marRight w:val="150"/>
              <w:marTop w:val="0"/>
              <w:marBottom w:val="0"/>
              <w:divBdr>
                <w:top w:val="none" w:sz="0" w:space="0" w:color="auto"/>
                <w:left w:val="none" w:sz="0" w:space="0" w:color="auto"/>
                <w:bottom w:val="none" w:sz="0" w:space="0" w:color="auto"/>
                <w:right w:val="none" w:sz="0" w:space="0" w:color="auto"/>
              </w:divBdr>
              <w:divsChild>
                <w:div w:id="18273538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Забоев Антон Леонидович</dc:creator>
  <cp:lastModifiedBy>user</cp:lastModifiedBy>
  <cp:revision>2</cp:revision>
  <cp:lastPrinted>2016-05-12T11:27:00Z</cp:lastPrinted>
  <dcterms:created xsi:type="dcterms:W3CDTF">2017-06-20T08:49:00Z</dcterms:created>
  <dcterms:modified xsi:type="dcterms:W3CDTF">2017-06-20T08:49:00Z</dcterms:modified>
</cp:coreProperties>
</file>