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E8" w:rsidRPr="00FC1AE8" w:rsidRDefault="00FC1AE8" w:rsidP="00FC1AE8">
      <w:pPr>
        <w:spacing w:before="100" w:beforeAutospacing="1" w:after="100" w:afterAutospacing="1" w:line="336" w:lineRule="auto"/>
        <w:ind w:firstLine="567"/>
        <w:jc w:val="center"/>
        <w:outlineLvl w:val="1"/>
        <w:rPr>
          <w:rFonts w:ascii="OpenSans-Semibold" w:eastAsia="Times New Roman" w:hAnsi="OpenSans-Semibold" w:cs="Times New Roman"/>
          <w:b/>
          <w:bCs/>
          <w:color w:val="333333"/>
          <w:sz w:val="28"/>
          <w:szCs w:val="28"/>
          <w:lang w:eastAsia="ru-RU"/>
        </w:rPr>
      </w:pPr>
      <w:r w:rsidRPr="00FC1AE8">
        <w:rPr>
          <w:rFonts w:ascii="OpenSans-Semibold" w:eastAsia="Times New Roman" w:hAnsi="OpenSans-Semibold" w:cs="Times New Roman"/>
          <w:b/>
          <w:bCs/>
          <w:color w:val="333333"/>
          <w:sz w:val="28"/>
          <w:szCs w:val="28"/>
          <w:lang w:eastAsia="ru-RU"/>
        </w:rPr>
        <w:t>Как родителям обезопасить своих детей в Интернете?</w:t>
      </w:r>
    </w:p>
    <w:p w:rsidR="00FC1AE8" w:rsidRPr="00FC1AE8" w:rsidRDefault="00FC1AE8" w:rsidP="00FC1AE8">
      <w:pPr>
        <w:spacing w:after="0" w:line="240" w:lineRule="auto"/>
        <w:ind w:firstLine="567"/>
        <w:jc w:val="center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85E4B7C" wp14:editId="0482D5AD">
            <wp:extent cx="1714500" cy="1066800"/>
            <wp:effectExtent l="0" t="0" r="0" b="0"/>
            <wp:docPr id="1" name="Рисунок 1" descr="/module/item/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module/item/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E8" w:rsidRDefault="00FC1AE8" w:rsidP="00FC1AE8">
      <w:pPr>
        <w:spacing w:before="100" w:beforeAutospacing="1" w:after="100" w:afterAutospacing="1" w:line="384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Дети и подростки — активные пользователи Интернета. С каждым годом сообщество </w:t>
      </w:r>
      <w:proofErr w:type="gramStart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российских</w:t>
      </w:r>
      <w:proofErr w:type="gramEnd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интернет-пользователей молодеет. Дети поколения Рунета растут в мире, сильно отличающемся от того, в котором росли их родители. Одной из важнейших координат их развития становятся инфо-коммуникационные технологии и, в первую очередь, Интернет. Между тем, помимо огромного количества возможностей, Интернет несет и множество рисков. За</w:t>
      </w:r>
      <w:bookmarkStart w:id="0" w:name="_GoBack"/>
      <w:bookmarkEnd w:id="0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частую дети и подростки в полной мере не осознают все возможные проблемы, с которыми они могут столкнуться в сети. Сделать их пребывание в Интернете более безопасным, научить их ориентироваться в киберпространстве — важная задача для их родителей. Используя исследования рисков онлайн-среды и статистику работы Линии помощи «Дети онлайн», мы предлагаем Вам полезную информацию и серию рекомендаций. С их помощью Вы сможете помочь своему ребенку использовать интернет более грамотно и безопасно.</w:t>
      </w: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br/>
      </w: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br/>
        <w:t xml:space="preserve">В основе рекомендаций лежит разработанная Фондом Развития Интернет классификация </w:t>
      </w:r>
      <w:proofErr w:type="gramStart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интернет-рисков</w:t>
      </w:r>
      <w:proofErr w:type="gramEnd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, результаты исследования «Дети России онлайн», которое было проведено Фондом Развития Интернет по методологии международного исследовательского проекта Еврокомиссии «EU </w:t>
      </w:r>
      <w:proofErr w:type="spellStart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Kids</w:t>
      </w:r>
      <w:proofErr w:type="spellEnd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Online</w:t>
      </w:r>
      <w:proofErr w:type="spellEnd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II» (2010—2011 годы), а также обращения пользователей, поступившие на Линию помощи «Дети онлайн».</w:t>
      </w: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br/>
      </w:r>
    </w:p>
    <w:p w:rsidR="00FC1AE8" w:rsidRPr="00FC1AE8" w:rsidRDefault="00FC1AE8" w:rsidP="00FC1AE8">
      <w:pPr>
        <w:spacing w:before="100" w:beforeAutospacing="1" w:after="100" w:afterAutospacing="1" w:line="384" w:lineRule="auto"/>
        <w:ind w:firstLine="567"/>
        <w:jc w:val="center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b/>
          <w:bCs/>
          <w:color w:val="333333"/>
          <w:sz w:val="28"/>
          <w:szCs w:val="28"/>
          <w:lang w:eastAsia="ru-RU"/>
        </w:rPr>
        <w:lastRenderedPageBreak/>
        <w:t>Основные правила безопасности для родителей</w:t>
      </w:r>
    </w:p>
    <w:p w:rsidR="00FC1AE8" w:rsidRPr="00FC1AE8" w:rsidRDefault="00FC1AE8" w:rsidP="00FC1A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Прежде, чем позволить ребенку пользоваться Интернетом, расскажите ему о возможных опасностях Сети (вредоносные программы, небезопасные сайты, </w:t>
      </w:r>
      <w:proofErr w:type="gramStart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интернет-мошенники</w:t>
      </w:r>
      <w:proofErr w:type="gramEnd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и др.) и их последствиях.</w:t>
      </w:r>
    </w:p>
    <w:p w:rsidR="00FC1AE8" w:rsidRPr="00FC1AE8" w:rsidRDefault="00FC1AE8" w:rsidP="00FC1A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Четко определите время, которое Ваш ребенок может проводить в Интернете, и сайты, которые он может посещать.</w:t>
      </w:r>
    </w:p>
    <w:p w:rsidR="00FC1AE8" w:rsidRPr="00FC1AE8" w:rsidRDefault="00FC1AE8" w:rsidP="00FC1A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Убедитесь, что на компьютерах установлены и правильно настроены антивирусные программы, средства фильтрации контента и нежелательных сообщений.</w:t>
      </w:r>
    </w:p>
    <w:p w:rsidR="00FC1AE8" w:rsidRPr="00FC1AE8" w:rsidRDefault="00FC1AE8" w:rsidP="00FC1A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Контролируйте деятельность ребенка в Интернете с помощью специального программного обеспечения.</w:t>
      </w:r>
    </w:p>
    <w:p w:rsidR="00FC1AE8" w:rsidRPr="00FC1AE8" w:rsidRDefault="00FC1AE8" w:rsidP="00FC1A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Спрашивайте ребенка о том, что он видел и делал в </w:t>
      </w:r>
      <w:proofErr w:type="spellStart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Интернтете</w:t>
      </w:r>
      <w:proofErr w:type="spellEnd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.</w:t>
      </w:r>
    </w:p>
    <w:p w:rsidR="00FC1AE8" w:rsidRPr="00FC1AE8" w:rsidRDefault="00FC1AE8" w:rsidP="00FC1A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Объясните ребенку, что при общении в Интернете (чаты, форумы, сервисы мгновенного обмена сообщениями, онлайн-игры)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</w:r>
    </w:p>
    <w:p w:rsidR="00FC1AE8" w:rsidRPr="00FC1AE8" w:rsidRDefault="00FC1AE8" w:rsidP="00FC1A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</w:t>
      </w:r>
    </w:p>
    <w:p w:rsidR="00FC1AE8" w:rsidRPr="00FC1AE8" w:rsidRDefault="00FC1AE8" w:rsidP="00FC1A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Помогите ребенку понять, что далеко не все, что он может прочесть или увидеть в Интернете — правда. Приучите его спрашивать то, в чём он не уверен.</w:t>
      </w:r>
    </w:p>
    <w:p w:rsidR="00FC1AE8" w:rsidRPr="00FC1AE8" w:rsidRDefault="00FC1AE8" w:rsidP="00FC1A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</w:t>
      </w:r>
    </w:p>
    <w:p w:rsidR="00FC1AE8" w:rsidRPr="00FC1AE8" w:rsidRDefault="00FC1AE8" w:rsidP="00FC1A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Приучите ребенка советоваться </w:t>
      </w:r>
      <w:proofErr w:type="gramStart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со</w:t>
      </w:r>
      <w:proofErr w:type="gramEnd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взрослыми и немедленно сообщать о появлении нежелательной информации.</w:t>
      </w:r>
    </w:p>
    <w:p w:rsidR="00FC1AE8" w:rsidRPr="00FC1AE8" w:rsidRDefault="00FC1AE8" w:rsidP="00FC1A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Не позволяйте Вашему ребенку встречаться с онлайн-знакомыми без вашего разрешения или в отсутствии взрослого человека.</w:t>
      </w:r>
    </w:p>
    <w:p w:rsidR="00FC1AE8" w:rsidRPr="00FC1AE8" w:rsidRDefault="00FC1AE8" w:rsidP="00FC1A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Постарайтесь регулярно проверять список контактов своих детей, чтобы убедиться, что они знают всех, с кем они общаются.</w:t>
      </w:r>
    </w:p>
    <w:p w:rsidR="00FC1AE8" w:rsidRPr="00FC1AE8" w:rsidRDefault="00FC1AE8" w:rsidP="00FC1A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Объясните детям, что при общении в Интернете они должны быть дружелюбными с другими пользователями, ни в коем случае не писать грубых слов — читать грубости так же неприятно, как и слышать.</w:t>
      </w:r>
    </w:p>
    <w:p w:rsidR="00FC1AE8" w:rsidRPr="00FC1AE8" w:rsidRDefault="00FC1AE8" w:rsidP="00FC1AE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Проверяйте актуальность уже установленных правил. Следите за тем, чтобы ваши правила соответствовали возрасту и развитию вашего ребенка.</w:t>
      </w:r>
    </w:p>
    <w:p w:rsidR="00FC1AE8" w:rsidRPr="00FC1AE8" w:rsidRDefault="00FC1AE8" w:rsidP="00FC1AE8">
      <w:pPr>
        <w:spacing w:before="100" w:beforeAutospacing="1" w:after="100" w:afterAutospacing="1" w:line="384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Что делать, если ребенок уже столкнулся </w:t>
      </w:r>
      <w:proofErr w:type="gramStart"/>
      <w:r w:rsidRPr="00FC1AE8">
        <w:rPr>
          <w:rFonts w:ascii="OpenSans" w:eastAsia="Times New Roman" w:hAnsi="OpenSans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FC1AE8">
        <w:rPr>
          <w:rFonts w:ascii="OpenSans" w:eastAsia="Times New Roman" w:hAnsi="OpenSans" w:cs="Times New Roman"/>
          <w:b/>
          <w:bCs/>
          <w:color w:val="333333"/>
          <w:sz w:val="28"/>
          <w:szCs w:val="28"/>
          <w:lang w:eastAsia="ru-RU"/>
        </w:rPr>
        <w:t xml:space="preserve"> какой-либо интернет-угрозой</w:t>
      </w:r>
    </w:p>
    <w:p w:rsidR="00FC1AE8" w:rsidRPr="00FC1AE8" w:rsidRDefault="00FC1AE8" w:rsidP="00FC1AE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Установите положительный эмоциональный контакт с ребенком, постарайтесь расположить его к разговору о том, что произошло. Расскажите о своей обеспокоенности тем, что с ним происходит. Ребенок должен вам доверять и понимать, что вы хотите разобраться в ситуации и помочь ему, но ни в коем случае не наказать.</w:t>
      </w:r>
    </w:p>
    <w:p w:rsidR="00FC1AE8" w:rsidRPr="00FC1AE8" w:rsidRDefault="00FC1AE8" w:rsidP="00FC1AE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Если ребенок расстроен чем-то увиденным (например, кто-то взломал его профиль в социальной сети) или он попал в неприятную ситуацию (потратил деньги в результате </w:t>
      </w:r>
      <w:proofErr w:type="gramStart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интернет-мошенничества</w:t>
      </w:r>
      <w:proofErr w:type="gramEnd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и пр.), постарайтесь его успокоить и вместе разберитесь в ситуации. Выясните, что привело к данному результату – непосредственно действия самого ребенка, недостаточность вашего контроля или незнание ребенком правил безопасного поведения в Интернете.</w:t>
      </w:r>
    </w:p>
    <w:p w:rsidR="00FC1AE8" w:rsidRPr="00FC1AE8" w:rsidRDefault="00FC1AE8" w:rsidP="00FC1AE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proofErr w:type="gramStart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Если ситуация связана с насилием в Интернете в отношении ребенка, то необходимо узнать информацию об обидчике, историю их взаимоотношений, выяснить, существует ли договоренность о встрече в реальной жизни и случались ли подобные встречи раньше, узнать о том, что известно обидчику о ребенке (реальное имя, фамилия, адрес, телефон, номер школы и т. п.).</w:t>
      </w:r>
      <w:proofErr w:type="gramEnd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Объясните и обсудите, какой опасности может подвергнуться ребенок при встрече с незнакомцами, особенно без свидетелей.</w:t>
      </w:r>
    </w:p>
    <w:p w:rsidR="00FC1AE8" w:rsidRPr="00FC1AE8" w:rsidRDefault="00FC1AE8" w:rsidP="00FC1AE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Соберите наиболее полную информацию о происшествии – как со слов ребенка, так и с помощью технических средств. Зайдите на страницы сайта, где был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для обращения в правоохранительные органы.</w:t>
      </w:r>
    </w:p>
    <w:p w:rsidR="00FC1AE8" w:rsidRPr="00FC1AE8" w:rsidRDefault="00FC1AE8" w:rsidP="00FC1AE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,</w:t>
      </w:r>
      <w:proofErr w:type="gramEnd"/>
      <w:r w:rsidRPr="00FC1AE8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если вы не уверены в своей оценке того, насколько серьезно произошедшее с ребенком, или ребенок недостаточно откровенен с вами и не готов идти на контакт, обратитесь к специалисту (телефон доверия, горячая линия и др.), где вам дадут рекомендации и подскажут, куда и в какой форме обратиться по данной проблеме.</w:t>
      </w:r>
    </w:p>
    <w:p w:rsidR="00FC1AE8" w:rsidRPr="00FC1AE8" w:rsidRDefault="00FC1AE8" w:rsidP="00FC1AE8">
      <w:pPr>
        <w:spacing w:before="100" w:beforeAutospacing="1" w:after="100" w:afterAutospacing="1" w:line="384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FC1AE8">
        <w:rPr>
          <w:rFonts w:ascii="OpenSans" w:eastAsia="Times New Roman" w:hAnsi="OpenSans" w:cs="Times New Roman"/>
          <w:i/>
          <w:iCs/>
          <w:color w:val="333333"/>
          <w:sz w:val="28"/>
          <w:szCs w:val="28"/>
          <w:lang w:eastAsia="ru-RU"/>
        </w:rPr>
        <w:t xml:space="preserve">Линия помощи «Дети онлайн» (8 800 25 000 15) —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</w:t>
      </w:r>
      <w:r w:rsidRPr="00FC1AE8">
        <w:rPr>
          <w:rFonts w:ascii="OpenSans" w:eastAsia="Times New Roman" w:hAnsi="OpenSans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информационную поддержку оказывают психологи факультета психологии МГУ имени </w:t>
      </w:r>
      <w:proofErr w:type="spellStart"/>
      <w:r w:rsidRPr="00FC1AE8">
        <w:rPr>
          <w:rFonts w:ascii="OpenSans" w:eastAsia="Times New Roman" w:hAnsi="OpenSans" w:cs="Times New Roman"/>
          <w:i/>
          <w:iCs/>
          <w:color w:val="333333"/>
          <w:sz w:val="28"/>
          <w:szCs w:val="28"/>
          <w:lang w:eastAsia="ru-RU"/>
        </w:rPr>
        <w:t>М.В.Ломоносова</w:t>
      </w:r>
      <w:proofErr w:type="spellEnd"/>
      <w:r w:rsidRPr="00FC1AE8">
        <w:rPr>
          <w:rFonts w:ascii="OpenSans" w:eastAsia="Times New Roman" w:hAnsi="OpenSans" w:cs="Times New Roman"/>
          <w:i/>
          <w:iCs/>
          <w:color w:val="333333"/>
          <w:sz w:val="28"/>
          <w:szCs w:val="28"/>
          <w:lang w:eastAsia="ru-RU"/>
        </w:rPr>
        <w:t xml:space="preserve"> и Фонда Развития Интернет.</w:t>
      </w:r>
    </w:p>
    <w:p w:rsidR="001563AC" w:rsidRPr="00FC1AE8" w:rsidRDefault="001563AC" w:rsidP="00FC1AE8">
      <w:pPr>
        <w:ind w:firstLine="567"/>
        <w:rPr>
          <w:sz w:val="28"/>
          <w:szCs w:val="28"/>
        </w:rPr>
      </w:pPr>
    </w:p>
    <w:sectPr w:rsidR="001563AC" w:rsidRPr="00FC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charset w:val="00"/>
    <w:family w:val="auto"/>
    <w:pitch w:val="default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1134"/>
    <w:multiLevelType w:val="multilevel"/>
    <w:tmpl w:val="47FE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F1923"/>
    <w:multiLevelType w:val="multilevel"/>
    <w:tmpl w:val="2E92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59"/>
    <w:rsid w:val="001563AC"/>
    <w:rsid w:val="007050D7"/>
    <w:rsid w:val="008C0759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357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2018-04-26T06:56:00Z</dcterms:created>
  <dcterms:modified xsi:type="dcterms:W3CDTF">2018-04-26T07:29:00Z</dcterms:modified>
</cp:coreProperties>
</file>