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052" w:rsidRP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F13052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sz w:val="28"/>
          <w:szCs w:val="28"/>
        </w:rPr>
        <w:t xml:space="preserve">по вопросам предоставления компенсации 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платы </w:t>
      </w:r>
    </w:p>
    <w:p w:rsidR="008324C5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06D4">
        <w:rPr>
          <w:rFonts w:ascii="Times New Roman" w:eastAsia="Calibri" w:hAnsi="Times New Roman" w:cs="Times New Roman"/>
          <w:sz w:val="28"/>
          <w:szCs w:val="28"/>
        </w:rPr>
        <w:t>за присмотр и уход за детьми</w:t>
      </w:r>
    </w:p>
    <w:p w:rsidR="00F13052" w:rsidRPr="00F13052" w:rsidRDefault="00F13052" w:rsidP="00F13052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связи с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Calibri" w:hAnsi="Times New Roman" w:cs="Times New Roman"/>
          <w:sz w:val="28"/>
          <w:szCs w:val="28"/>
        </w:rPr>
        <w:t>ием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Республики Коми от </w:t>
      </w:r>
      <w:r w:rsidR="00051251">
        <w:rPr>
          <w:rFonts w:ascii="Times New Roman" w:eastAsia="Calibri" w:hAnsi="Times New Roman" w:cs="Times New Roman"/>
          <w:sz w:val="28"/>
          <w:szCs w:val="28"/>
        </w:rPr>
        <w:t>20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 декабря 2016 года № 144-РЗ «О внесении изменений в Закон Р</w:t>
      </w:r>
      <w:r>
        <w:rPr>
          <w:rFonts w:ascii="Times New Roman" w:eastAsia="Calibri" w:hAnsi="Times New Roman" w:cs="Times New Roman"/>
          <w:sz w:val="28"/>
          <w:szCs w:val="28"/>
        </w:rPr>
        <w:t>еспублики Коми «Об образовании» (далее – Закон № 144-РЗ)</w:t>
      </w:r>
      <w:r w:rsidRPr="005976B2">
        <w:rPr>
          <w:rFonts w:ascii="Times New Roman" w:eastAsia="Calibri" w:hAnsi="Times New Roman" w:cs="Times New Roman"/>
          <w:sz w:val="28"/>
          <w:szCs w:val="28"/>
        </w:rPr>
        <w:t xml:space="preserve">, который </w:t>
      </w:r>
      <w:r w:rsidRPr="002952E3">
        <w:rPr>
          <w:rFonts w:ascii="Times New Roman" w:eastAsia="Calibri" w:hAnsi="Times New Roman" w:cs="Times New Roman"/>
          <w:sz w:val="28"/>
          <w:szCs w:val="28"/>
        </w:rPr>
        <w:t>вступ</w:t>
      </w:r>
      <w:r>
        <w:rPr>
          <w:rFonts w:ascii="Times New Roman" w:eastAsia="Calibri" w:hAnsi="Times New Roman" w:cs="Times New Roman"/>
          <w:sz w:val="28"/>
          <w:szCs w:val="28"/>
        </w:rPr>
        <w:t>ает</w:t>
      </w:r>
      <w:r w:rsidRPr="002952E3">
        <w:rPr>
          <w:rFonts w:ascii="Times New Roman" w:eastAsia="Calibri" w:hAnsi="Times New Roman" w:cs="Times New Roman"/>
          <w:sz w:val="28"/>
          <w:szCs w:val="28"/>
        </w:rPr>
        <w:t xml:space="preserve"> в силу с 1 февраля 2017 года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сообщаем об изменении порядка </w:t>
      </w:r>
      <w:r w:rsidRPr="001206D4">
        <w:rPr>
          <w:rFonts w:ascii="Times New Roman" w:eastAsia="Calibri" w:hAnsi="Times New Roman" w:cs="Times New Roman"/>
          <w:sz w:val="28"/>
          <w:szCs w:val="28"/>
        </w:rPr>
        <w:t>обращения родителей (законных представителей) за получением компенсации платы за присмотр и уход за детьми, посещающими образовательные организации на территории Республики Коми, реализующие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образовательную программу дошкольного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6D4" w:rsidRP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Родителям </w:t>
      </w:r>
      <w:r w:rsidRPr="001206D4">
        <w:rPr>
          <w:rFonts w:ascii="Times New Roman" w:eastAsia="Calibri" w:hAnsi="Times New Roman" w:cs="Times New Roman"/>
          <w:sz w:val="28"/>
          <w:szCs w:val="28"/>
        </w:rPr>
        <w:t>(законным представителям) детей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предоставляется компенсация с учетом критерия нуждаемости</w:t>
      </w:r>
      <w:r w:rsidRPr="001206D4">
        <w:rPr>
          <w:rFonts w:ascii="Times New Roman" w:eastAsia="Calibri" w:hAnsi="Times New Roman" w:cs="Times New Roman"/>
          <w:sz w:val="28"/>
          <w:szCs w:val="28"/>
        </w:rPr>
        <w:t>. Право на компенсацию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C35937" w:rsidRPr="00C35937" w:rsidRDefault="004C79AF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AF">
        <w:rPr>
          <w:rFonts w:ascii="Times New Roman" w:eastAsia="Calibri" w:hAnsi="Times New Roman" w:cs="Times New Roman"/>
          <w:b/>
          <w:sz w:val="28"/>
          <w:szCs w:val="28"/>
        </w:rPr>
        <w:t>ОБРАТИТЕ ВНИМАНИЕ!!! Р</w:t>
      </w:r>
      <w:r w:rsidR="00C35937" w:rsidRPr="004C79AF">
        <w:rPr>
          <w:rFonts w:ascii="Times New Roman" w:eastAsia="Calibri" w:hAnsi="Times New Roman" w:cs="Times New Roman"/>
          <w:b/>
          <w:sz w:val="28"/>
          <w:szCs w:val="28"/>
        </w:rPr>
        <w:t xml:space="preserve">одителям (законным представителям), </w:t>
      </w:r>
      <w:r w:rsidR="00C35937" w:rsidRPr="004C79AF">
        <w:rPr>
          <w:rFonts w:ascii="Times New Roman" w:eastAsia="Calibri" w:hAnsi="Times New Roman" w:cs="Times New Roman"/>
          <w:sz w:val="28"/>
          <w:szCs w:val="28"/>
        </w:rPr>
        <w:t xml:space="preserve">обратившимся за предоставлением компенсации </w:t>
      </w:r>
      <w:r w:rsidR="00C35937" w:rsidRPr="004C79AF">
        <w:rPr>
          <w:rFonts w:ascii="Times New Roman" w:eastAsia="Calibri" w:hAnsi="Times New Roman" w:cs="Times New Roman"/>
          <w:b/>
          <w:sz w:val="28"/>
          <w:szCs w:val="28"/>
        </w:rPr>
        <w:t>до 1 мая 2017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4C79AF">
        <w:rPr>
          <w:rFonts w:ascii="Times New Roman" w:eastAsia="Calibri" w:hAnsi="Times New Roman" w:cs="Times New Roman"/>
          <w:sz w:val="28"/>
          <w:szCs w:val="28"/>
        </w:rPr>
        <w:t xml:space="preserve">и в отношении которых вынесено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4C79AF">
        <w:rPr>
          <w:rFonts w:ascii="Times New Roman" w:eastAsia="Calibri" w:hAnsi="Times New Roman" w:cs="Times New Roman"/>
          <w:sz w:val="28"/>
          <w:szCs w:val="28"/>
        </w:rPr>
        <w:t>ешение о предоставлении компенсации</w:t>
      </w:r>
      <w:r w:rsidR="00C35937" w:rsidRPr="004C79AF">
        <w:rPr>
          <w:rFonts w:ascii="Times New Roman" w:eastAsia="Calibri" w:hAnsi="Times New Roman" w:cs="Times New Roman"/>
          <w:sz w:val="28"/>
          <w:szCs w:val="28"/>
        </w:rPr>
        <w:t xml:space="preserve">, указанная </w:t>
      </w:r>
      <w:r w:rsidR="00C35937" w:rsidRPr="004C79AF">
        <w:rPr>
          <w:rFonts w:ascii="Times New Roman" w:eastAsia="Calibri" w:hAnsi="Times New Roman" w:cs="Times New Roman"/>
          <w:b/>
          <w:sz w:val="28"/>
          <w:szCs w:val="28"/>
        </w:rPr>
        <w:t>компенсация предоставляется с 1 февраля 2017 года</w:t>
      </w:r>
      <w:r w:rsidR="00C35937" w:rsidRPr="004C79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35937" w:rsidRDefault="00C35937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>Критерием нуждаемости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является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среднедушевой доход семьи, не превышающий полуторного размера величины прожиточного минимума, </w:t>
      </w:r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установленного в Республике Коми в среднем на душу населения, </w:t>
      </w:r>
      <w:proofErr w:type="gramStart"/>
      <w:r w:rsidRPr="001206D4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1206D4">
        <w:rPr>
          <w:rFonts w:ascii="Times New Roman" w:eastAsia="Calibri" w:hAnsi="Times New Roman" w:cs="Times New Roman"/>
          <w:sz w:val="28"/>
          <w:szCs w:val="28"/>
        </w:rPr>
        <w:t>основным</w:t>
      </w:r>
      <w:proofErr w:type="gramEnd"/>
      <w:r w:rsidRPr="001206D4">
        <w:rPr>
          <w:rFonts w:ascii="Times New Roman" w:eastAsia="Calibri" w:hAnsi="Times New Roman" w:cs="Times New Roman"/>
          <w:sz w:val="28"/>
          <w:szCs w:val="28"/>
        </w:rPr>
        <w:t xml:space="preserve"> социально-демографическим группам населения и природно-климатическим зонам Республики Коми</w:t>
      </w:r>
      <w:r w:rsidR="008E38D8">
        <w:rPr>
          <w:rFonts w:ascii="Times New Roman" w:eastAsia="Calibri" w:hAnsi="Times New Roman" w:cs="Times New Roman"/>
          <w:sz w:val="28"/>
          <w:szCs w:val="28"/>
        </w:rPr>
        <w:t>,</w:t>
      </w:r>
      <w:r w:rsidR="008E38D8" w:rsidRPr="008E38D8">
        <w:t xml:space="preserve"> </w:t>
      </w:r>
      <w:r w:rsidR="008E38D8" w:rsidRPr="008E38D8">
        <w:rPr>
          <w:rFonts w:ascii="Times New Roman" w:eastAsia="Calibri" w:hAnsi="Times New Roman" w:cs="Times New Roman"/>
          <w:sz w:val="28"/>
          <w:szCs w:val="28"/>
        </w:rPr>
        <w:t>действующий на 1 декабря года, предшествующего году подачи заявления</w:t>
      </w:r>
      <w:r w:rsidRPr="001206D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06D4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06D4" w:rsidRPr="00F13052" w:rsidRDefault="001206D4" w:rsidP="001206D4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3052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Документы необходимые для предоставления </w:t>
      </w:r>
      <w:r w:rsidR="008E38D8" w:rsidRPr="00F13052">
        <w:rPr>
          <w:rFonts w:ascii="Times New Roman" w:eastAsia="Calibri" w:hAnsi="Times New Roman" w:cs="Times New Roman"/>
          <w:b/>
          <w:sz w:val="28"/>
          <w:szCs w:val="28"/>
        </w:rPr>
        <w:t>компенсации: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компенсации.</w:t>
      </w:r>
    </w:p>
    <w:p w:rsidR="008E38D8" w:rsidRP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DC6180">
        <w:rPr>
          <w:rFonts w:ascii="Times New Roman" w:eastAsia="Calibri" w:hAnsi="Times New Roman" w:cs="Times New Roman"/>
          <w:b/>
          <w:sz w:val="28"/>
          <w:szCs w:val="28"/>
        </w:rPr>
        <w:t>копия</w:t>
      </w:r>
      <w:r w:rsidR="00C35937"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E38D8" w:rsidRDefault="008E38D8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r w:rsidR="00C35937"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копии свидетельств о рождении </w:t>
      </w:r>
      <w:r w:rsidR="00C35937" w:rsidRPr="00C35937">
        <w:rPr>
          <w:rFonts w:ascii="Times New Roman" w:eastAsia="Calibri" w:hAnsi="Times New Roman" w:cs="Times New Roman"/>
          <w:sz w:val="28"/>
          <w:szCs w:val="28"/>
        </w:rPr>
        <w:t>всех детей в семье в возрасте до 18 лет или</w:t>
      </w:r>
      <w:r w:rsidR="00C35937"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копию документа, подтверждающего полномочия законного представителя ребенка</w:t>
      </w:r>
      <w:r w:rsidRPr="008E38D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5937" w:rsidRPr="00C35937" w:rsidRDefault="00C35937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37">
        <w:rPr>
          <w:rFonts w:ascii="Times New Roman" w:eastAsia="Calibri" w:hAnsi="Times New Roman" w:cs="Times New Roman"/>
          <w:sz w:val="28"/>
          <w:szCs w:val="28"/>
        </w:rPr>
        <w:t>4)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копи</w:t>
      </w:r>
      <w:r w:rsidR="00DC6180"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 xml:space="preserve"> документа, удостоверяющего личность члена семьи </w:t>
      </w:r>
      <w:r w:rsidRPr="00C35937">
        <w:rPr>
          <w:rFonts w:ascii="Times New Roman" w:eastAsia="Calibri" w:hAnsi="Times New Roman" w:cs="Times New Roman"/>
          <w:sz w:val="28"/>
          <w:szCs w:val="28"/>
        </w:rPr>
        <w:t>(представляется на каждого члена семьи, указанного в заявлении)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35937" w:rsidRDefault="00C35937" w:rsidP="008E38D8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="008E38D8" w:rsidRPr="008E38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копии документов, подтверждающие родственные отношения членов семьи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(свидетельство о заключении брака, свидетельство о расторжении брака или извещение об отсутствии записи акта гражданского состояния, свидетельство о смерти одного из родителей, справка об установлении отцовства)</w:t>
      </w:r>
    </w:p>
    <w:p w:rsidR="00C35937" w:rsidRPr="00C35937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C35937">
        <w:rPr>
          <w:rFonts w:ascii="Times New Roman" w:eastAsia="Calibri" w:hAnsi="Times New Roman" w:cs="Times New Roman"/>
          <w:b/>
          <w:sz w:val="28"/>
          <w:szCs w:val="28"/>
        </w:rPr>
        <w:t>документы, подтверждающие денежные доходы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гражданина и всех членов его семьи, указанных в заявлении,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за 12 последних календарных месяцев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, предшествующих месяцу подачи заявления,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для индивидуальных предпринимателей – за календарный год</w:t>
      </w:r>
      <w:r w:rsidRPr="00C35937">
        <w:rPr>
          <w:rFonts w:ascii="Times New Roman" w:eastAsia="Calibri" w:hAnsi="Times New Roman" w:cs="Times New Roman"/>
          <w:sz w:val="28"/>
          <w:szCs w:val="28"/>
        </w:rPr>
        <w:t>, предшествующий году подачи заявления;</w:t>
      </w:r>
    </w:p>
    <w:p w:rsidR="00C35937" w:rsidRPr="00C35937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937">
        <w:rPr>
          <w:rFonts w:ascii="Times New Roman" w:eastAsia="Calibri" w:hAnsi="Times New Roman" w:cs="Times New Roman"/>
          <w:sz w:val="28"/>
          <w:szCs w:val="28"/>
        </w:rPr>
        <w:t>6) документ, подтверждающий признание семьи в установленном порядке малоимущей в соответствии с Законом Республики Коми «Об оказании государственной социальной помощи в Республике Коми»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32A65" w:rsidRPr="00032A65" w:rsidRDefault="00C35937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8E38D8" w:rsidRPr="008E38D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для родителей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(законных представителей),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признанных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в установленном порядке </w:t>
      </w:r>
      <w:r w:rsidR="00032A65" w:rsidRPr="00F13052">
        <w:rPr>
          <w:rFonts w:ascii="Times New Roman" w:eastAsia="Calibri" w:hAnsi="Times New Roman" w:cs="Times New Roman"/>
          <w:b/>
          <w:sz w:val="28"/>
          <w:szCs w:val="28"/>
        </w:rPr>
        <w:t>малоимущими</w:t>
      </w:r>
      <w:r w:rsidR="00032A65" w:rsidRPr="00032A6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Законом Республики Коми «Об оказании государственной социальной помощи в Республике Коми»:</w:t>
      </w:r>
    </w:p>
    <w:p w:rsidR="00C35937" w:rsidRPr="004C79AF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C79AF">
        <w:rPr>
          <w:rFonts w:ascii="Times New Roman" w:eastAsia="Calibri" w:hAnsi="Times New Roman" w:cs="Times New Roman"/>
          <w:b/>
          <w:sz w:val="28"/>
          <w:szCs w:val="28"/>
        </w:rPr>
        <w:t>В случае представления документа о признании семьи малоимущей, документы,</w:t>
      </w:r>
      <w:r w:rsidRPr="004C79AF">
        <w:rPr>
          <w:b/>
        </w:rPr>
        <w:t xml:space="preserve"> </w:t>
      </w:r>
      <w:r w:rsidRPr="004C79AF">
        <w:rPr>
          <w:rFonts w:ascii="Times New Roman" w:eastAsia="Calibri" w:hAnsi="Times New Roman" w:cs="Times New Roman"/>
          <w:b/>
          <w:sz w:val="28"/>
          <w:szCs w:val="28"/>
        </w:rPr>
        <w:t xml:space="preserve">подтверждающие денежные доходы не представляются. </w:t>
      </w:r>
    </w:p>
    <w:p w:rsidR="00C35937" w:rsidRPr="00C35937" w:rsidRDefault="00C35937" w:rsidP="00C3593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35937">
        <w:rPr>
          <w:rFonts w:ascii="Times New Roman" w:eastAsia="Calibri" w:hAnsi="Times New Roman" w:cs="Times New Roman"/>
          <w:sz w:val="28"/>
          <w:szCs w:val="28"/>
        </w:rPr>
        <w:t>В целях предоставления компенсации в составе семьи для исчисления среднедушевого дохода семьи учитываются состоящие в браке родители (законные представители) или одинокий родитель (законный представитель), их несовершеннолетние дети, в том числе усыновленные (удочеренные), переданные под опеку (попечительство), в том числе по договору о приемной семье, а также дети, обучающиеся по очной форме обучения в профессиональных образовательных организациях и образовательных организациях высшего</w:t>
      </w:r>
      <w:proofErr w:type="gramEnd"/>
      <w:r w:rsidRPr="00C35937">
        <w:rPr>
          <w:rFonts w:ascii="Times New Roman" w:eastAsia="Calibri" w:hAnsi="Times New Roman" w:cs="Times New Roman"/>
          <w:sz w:val="28"/>
          <w:szCs w:val="28"/>
        </w:rPr>
        <w:t xml:space="preserve"> образования независимо от их организационно-правовых форм, до окончания обучения, но не более чем до достижения возраста 23 лет, за исключением вступивших в брак в соответствии с законодательством Российской Федерации.</w:t>
      </w:r>
    </w:p>
    <w:p w:rsidR="00C35937" w:rsidRDefault="00C35937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E38D8" w:rsidRPr="008E38D8" w:rsidRDefault="008E38D8" w:rsidP="00032A6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8D8">
        <w:rPr>
          <w:rFonts w:ascii="Times New Roman" w:eastAsia="Calibri" w:hAnsi="Times New Roman" w:cs="Times New Roman"/>
          <w:sz w:val="28"/>
          <w:szCs w:val="28"/>
        </w:rPr>
        <w:t xml:space="preserve">При расчете среднедушевого дохода семьи для целей реализации настоящего Порядка </w:t>
      </w:r>
      <w:r w:rsidRPr="00F13052">
        <w:rPr>
          <w:rFonts w:ascii="Times New Roman" w:eastAsia="Calibri" w:hAnsi="Times New Roman" w:cs="Times New Roman"/>
          <w:b/>
          <w:sz w:val="28"/>
          <w:szCs w:val="28"/>
        </w:rPr>
        <w:t>учитываются следующие виды доходов</w:t>
      </w:r>
      <w:r w:rsidRPr="008E38D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все предусмотренные системой оплаты труда выплаты</w:t>
      </w:r>
      <w:r w:rsidRPr="00D3146F">
        <w:rPr>
          <w:rFonts w:ascii="Times New Roman" w:eastAsia="Calibri" w:hAnsi="Times New Roman" w:cs="Times New Roman"/>
          <w:sz w:val="28"/>
          <w:szCs w:val="28"/>
        </w:rPr>
        <w:t>, учитываемые при расчете среднего заработка, определяемые в соответствии с законодательством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(2-НДФЛ по месту работы)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б) компенсация, выплачиваемая государственным органом или общественным объединением за время исполнения государственных или </w:t>
      </w:r>
      <w:r w:rsidRPr="00D3146F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общественных обязанностей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(справка государственного органа или общественного объединения)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выходное пособие,</w:t>
      </w: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 выплачиваемое при увольнении, компенсация при выходе в отставку,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заработная плата, сохраняемая на период трудоустройства при увольнении</w:t>
      </w: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 в связи с ликвидацией организации, сокращением численности или штата работников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(справка по месту увольнения)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г)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пенсии</w:t>
      </w:r>
      <w:r w:rsidRPr="00D3146F">
        <w:rPr>
          <w:rFonts w:ascii="Times New Roman" w:eastAsia="Calibri" w:hAnsi="Times New Roman" w:cs="Times New Roman"/>
          <w:sz w:val="28"/>
          <w:szCs w:val="28"/>
        </w:rPr>
        <w:t>, компенсационные выплаты и дополнительное ежемесячное материальное обеспечение пенсионеров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(справка отделения Пенсионного фонда Российской Федерации, органа социальной защиты населения)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д)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стипендии</w:t>
      </w:r>
      <w:r w:rsidRPr="00D3146F">
        <w:rPr>
          <w:rFonts w:ascii="Times New Roman" w:eastAsia="Calibri" w:hAnsi="Times New Roman" w:cs="Times New Roman"/>
          <w:sz w:val="28"/>
          <w:szCs w:val="28"/>
        </w:rPr>
        <w:t>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научно-педагогических кадров, и докторантам образовательных организаций высшего образования и научных организаций,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22A3">
        <w:rPr>
          <w:rFonts w:ascii="Times New Roman" w:eastAsia="Calibri" w:hAnsi="Times New Roman" w:cs="Times New Roman"/>
          <w:b/>
          <w:sz w:val="28"/>
          <w:szCs w:val="28"/>
        </w:rPr>
        <w:t>(справка с месту учебы)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пособие по безработице</w:t>
      </w:r>
      <w:r w:rsidRPr="00D3146F">
        <w:rPr>
          <w:rFonts w:ascii="Times New Roman" w:eastAsia="Calibri" w:hAnsi="Times New Roman" w:cs="Times New Roman"/>
          <w:sz w:val="28"/>
          <w:szCs w:val="28"/>
        </w:rPr>
        <w:t>, материальная помощь и иные выплаты безработным гражданам, а также стипендия и материальная помощь,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</w:t>
      </w:r>
      <w:proofErr w:type="gramEnd"/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несовершеннолетним гражданам в возрасте от 14 до 18 лет в период их участия во временных работах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146F">
        <w:rPr>
          <w:rFonts w:ascii="Times New Roman" w:eastAsia="Calibri" w:hAnsi="Times New Roman" w:cs="Times New Roman"/>
          <w:b/>
          <w:sz w:val="28"/>
          <w:szCs w:val="28"/>
        </w:rPr>
        <w:t>(справка центра занятости населения)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ж) пособие по беременности и родам, а также единовременное пособие женщинам, вставшим на учет в медицинских учреждениях в ранние сроки беременности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22D2E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справка </w:t>
      </w:r>
      <w:r w:rsidR="00C22D2E">
        <w:rPr>
          <w:rFonts w:ascii="Times New Roman" w:eastAsia="Calibri" w:hAnsi="Times New Roman" w:cs="Times New Roman"/>
          <w:b/>
          <w:sz w:val="28"/>
          <w:szCs w:val="28"/>
        </w:rPr>
        <w:t>по месту работы</w:t>
      </w:r>
      <w:r w:rsidR="00C22D2E" w:rsidRPr="005822A3">
        <w:rPr>
          <w:rFonts w:ascii="Times New Roman" w:eastAsia="Calibri" w:hAnsi="Times New Roman" w:cs="Times New Roman"/>
          <w:b/>
          <w:sz w:val="28"/>
          <w:szCs w:val="28"/>
        </w:rPr>
        <w:t>, органа социальной защиты населения)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з)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>(справка по месту работы, органа социальной защиты населения)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lastRenderedPageBreak/>
        <w:t>и)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5822A3">
        <w:rPr>
          <w:rFonts w:ascii="Times New Roman" w:eastAsia="Calibri" w:hAnsi="Times New Roman" w:cs="Times New Roman"/>
          <w:b/>
          <w:sz w:val="28"/>
          <w:szCs w:val="28"/>
        </w:rPr>
        <w:t xml:space="preserve">(справка </w:t>
      </w:r>
      <w:r w:rsidR="00C22D2E">
        <w:rPr>
          <w:rFonts w:ascii="Times New Roman" w:eastAsia="Calibri" w:hAnsi="Times New Roman" w:cs="Times New Roman"/>
          <w:b/>
          <w:sz w:val="28"/>
          <w:szCs w:val="28"/>
        </w:rPr>
        <w:t>по месту службы)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к) вознаграждение приемным родителям (родителю) и надбавка к вознаграждению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(справка </w:t>
      </w:r>
      <w:r w:rsidR="00C22D2E">
        <w:rPr>
          <w:rFonts w:ascii="Times New Roman" w:eastAsia="Calibri" w:hAnsi="Times New Roman" w:cs="Times New Roman"/>
          <w:b/>
          <w:sz w:val="28"/>
          <w:szCs w:val="28"/>
        </w:rPr>
        <w:t>органа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 опеки и попечительства)</w:t>
      </w:r>
      <w:r w:rsidRPr="00D3146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146F" w:rsidRP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л) доходы от индивидуальной предпринимательской деятельности</w:t>
      </w:r>
      <w:r w:rsidR="00C22D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>(налоговая декларация с отметками налогового органа об их принятии</w:t>
      </w:r>
      <w:r w:rsidR="00C22D2E" w:rsidRPr="00AA4F7B">
        <w:t xml:space="preserve">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C22D2E">
        <w:rPr>
          <w:rFonts w:ascii="Times New Roman" w:eastAsia="Calibri" w:hAnsi="Times New Roman" w:cs="Times New Roman"/>
          <w:b/>
          <w:sz w:val="28"/>
          <w:szCs w:val="28"/>
        </w:rPr>
        <w:t xml:space="preserve">предшествующий </w:t>
      </w:r>
      <w:r w:rsidR="00C22D2E" w:rsidRPr="00AA4F7B">
        <w:rPr>
          <w:rFonts w:ascii="Times New Roman" w:eastAsia="Calibri" w:hAnsi="Times New Roman" w:cs="Times New Roman"/>
          <w:b/>
          <w:sz w:val="28"/>
          <w:szCs w:val="28"/>
        </w:rPr>
        <w:t>календарный год)</w:t>
      </w:r>
      <w:r w:rsidRPr="00D3146F">
        <w:rPr>
          <w:rFonts w:ascii="Times New Roman" w:eastAsia="Calibri" w:hAnsi="Times New Roman" w:cs="Times New Roman"/>
          <w:sz w:val="28"/>
          <w:szCs w:val="28"/>
        </w:rPr>
        <w:t xml:space="preserve">.   </w:t>
      </w:r>
    </w:p>
    <w:p w:rsidR="00D3146F" w:rsidRDefault="00D3146F" w:rsidP="00D3146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146F">
        <w:rPr>
          <w:rFonts w:ascii="Times New Roman" w:eastAsia="Calibri" w:hAnsi="Times New Roman" w:cs="Times New Roman"/>
          <w:sz w:val="28"/>
          <w:szCs w:val="28"/>
        </w:rPr>
        <w:t>Доходы каждого члена семьи учитываются до вычета налогов и сборов в соответствии с законодательством Российской Федерации.</w:t>
      </w:r>
    </w:p>
    <w:p w:rsidR="00C22D2E" w:rsidRPr="00C22D2E" w:rsidRDefault="00C22D2E" w:rsidP="00C0048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D2E" w:rsidRP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D2E">
        <w:rPr>
          <w:rFonts w:ascii="Times New Roman" w:eastAsia="Calibri" w:hAnsi="Times New Roman" w:cs="Times New Roman"/>
          <w:sz w:val="28"/>
          <w:szCs w:val="28"/>
        </w:rPr>
        <w:t xml:space="preserve">Документами, подтверждающими доходы, являются справки и иные документы, выданные в установленном порядке работодателями, территориальными органами Пенсионного фонда Российской Федерации, соответствующими органами государственной власти, органами местного самоуправления или организациями. </w:t>
      </w:r>
    </w:p>
    <w:p w:rsid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D2E">
        <w:rPr>
          <w:rFonts w:ascii="Times New Roman" w:eastAsia="Calibri" w:hAnsi="Times New Roman" w:cs="Times New Roman"/>
          <w:sz w:val="28"/>
          <w:szCs w:val="28"/>
        </w:rPr>
        <w:t>К документам, подтверждающим доходы индивидуального предпринимателя, относятся документы, предусмотренные законодательством Российской Федерации о налогах и сборах для избранной им системы налогообложения.</w:t>
      </w:r>
    </w:p>
    <w:p w:rsidR="00C22D2E" w:rsidRP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2D2E" w:rsidRP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79AF">
        <w:rPr>
          <w:rFonts w:ascii="Times New Roman" w:eastAsia="Calibri" w:hAnsi="Times New Roman" w:cs="Times New Roman"/>
          <w:b/>
          <w:sz w:val="28"/>
          <w:szCs w:val="28"/>
        </w:rPr>
        <w:t>Компенсация предоставляется</w:t>
      </w:r>
      <w:r w:rsidRPr="004C79AF">
        <w:rPr>
          <w:rFonts w:ascii="Times New Roman" w:eastAsia="Calibri" w:hAnsi="Times New Roman" w:cs="Times New Roman"/>
          <w:sz w:val="28"/>
          <w:szCs w:val="28"/>
        </w:rPr>
        <w:t>,</w:t>
      </w:r>
      <w:r w:rsidRPr="00C22D2E">
        <w:rPr>
          <w:rFonts w:ascii="Times New Roman" w:eastAsia="Calibri" w:hAnsi="Times New Roman" w:cs="Times New Roman"/>
          <w:sz w:val="28"/>
          <w:szCs w:val="28"/>
        </w:rPr>
        <w:t xml:space="preserve"> начиная со дня регистрации заявления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на срок 12 месяцев</w:t>
      </w:r>
      <w:r w:rsidRPr="00C22D2E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в случае</w:t>
      </w:r>
      <w:r w:rsidRPr="00C22D2E">
        <w:rPr>
          <w:rFonts w:ascii="Times New Roman" w:eastAsia="Calibri" w:hAnsi="Times New Roman" w:cs="Times New Roman"/>
          <w:sz w:val="28"/>
          <w:szCs w:val="28"/>
        </w:rPr>
        <w:t xml:space="preserve"> представления заявления и документов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признании семьи малоимущей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4C79A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2D2E">
        <w:rPr>
          <w:rFonts w:ascii="Times New Roman" w:eastAsia="Calibri" w:hAnsi="Times New Roman" w:cs="Times New Roman"/>
          <w:sz w:val="28"/>
          <w:szCs w:val="28"/>
        </w:rPr>
        <w:t xml:space="preserve">начиная со дня их регистрации </w:t>
      </w:r>
      <w:r w:rsidRPr="00C22D2E">
        <w:rPr>
          <w:rFonts w:ascii="Times New Roman" w:eastAsia="Calibri" w:hAnsi="Times New Roman" w:cs="Times New Roman"/>
          <w:b/>
          <w:sz w:val="28"/>
          <w:szCs w:val="28"/>
        </w:rPr>
        <w:t>на период признания семьи малоимущей</w:t>
      </w:r>
      <w:r w:rsidRPr="00C22D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22D2E" w:rsidRPr="00C22D2E" w:rsidRDefault="00C22D2E" w:rsidP="00C22D2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2D2E">
        <w:rPr>
          <w:rFonts w:ascii="Times New Roman" w:eastAsia="Calibri" w:hAnsi="Times New Roman" w:cs="Times New Roman"/>
          <w:sz w:val="28"/>
          <w:szCs w:val="28"/>
        </w:rPr>
        <w:t>Срок, на который предоставляется компенсация, указывается в уведомлении о предоставлении компенсации.</w:t>
      </w:r>
    </w:p>
    <w:p w:rsidR="00C22D2E" w:rsidRDefault="00C22D2E" w:rsidP="00C0048D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0D15" w:rsidRDefault="00530D15" w:rsidP="00530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Республики Коми от 20.10.2016 № 488 </w:t>
      </w:r>
      <w:r w:rsidR="004C79A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величины прожиточного минимума в среднем на душу населения, по основным социально-демографическим группам населения и природно-климатическим зонам Республик</w:t>
      </w:r>
      <w:r w:rsidR="004C79AF">
        <w:rPr>
          <w:rFonts w:ascii="Times New Roman" w:hAnsi="Times New Roman" w:cs="Times New Roman"/>
          <w:sz w:val="28"/>
          <w:szCs w:val="28"/>
        </w:rPr>
        <w:t>и Коми за III квартал 2016 года»</w:t>
      </w:r>
      <w:r>
        <w:rPr>
          <w:rFonts w:ascii="Times New Roman" w:hAnsi="Times New Roman" w:cs="Times New Roman"/>
          <w:sz w:val="28"/>
          <w:szCs w:val="28"/>
        </w:rPr>
        <w:t xml:space="preserve"> утверждены следующие величины прожиточного минимума в среднем на душу населения, по основным социально-демографическим группам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и природно-климатическим зонам республики коми за 3 квартал 2016 г.</w:t>
      </w:r>
      <w:r w:rsidRPr="00530D15">
        <w:rPr>
          <w:rFonts w:ascii="Times New Roman" w:hAnsi="Times New Roman" w:cs="Times New Roman"/>
          <w:sz w:val="28"/>
          <w:szCs w:val="28"/>
        </w:rPr>
        <w:t>, действующий на 1</w:t>
      </w:r>
      <w:proofErr w:type="gramEnd"/>
      <w:r w:rsidRPr="00530D15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530D15">
        <w:rPr>
          <w:rFonts w:ascii="Times New Roman" w:hAnsi="Times New Roman" w:cs="Times New Roman"/>
          <w:sz w:val="28"/>
          <w:szCs w:val="28"/>
        </w:rPr>
        <w:t>года</w:t>
      </w:r>
      <w:r w:rsidR="0030750A">
        <w:rPr>
          <w:rFonts w:ascii="Times New Roman" w:hAnsi="Times New Roman" w:cs="Times New Roman"/>
          <w:sz w:val="28"/>
          <w:szCs w:val="28"/>
        </w:rPr>
        <w:t>:</w:t>
      </w:r>
    </w:p>
    <w:p w:rsidR="00530D15" w:rsidRDefault="00530D15" w:rsidP="00530D1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30D15" w:rsidRDefault="00530D15" w:rsidP="00530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на душу населения в месяц)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28"/>
        <w:gridCol w:w="2098"/>
        <w:gridCol w:w="1814"/>
        <w:gridCol w:w="1816"/>
      </w:tblGrid>
      <w:tr w:rsidR="00530D15" w:rsidTr="00E11C4D"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социально-демографические группы населения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среднем по Республике Коми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Природно-климатические зоны Республики Коми</w:t>
            </w:r>
          </w:p>
        </w:tc>
      </w:tr>
      <w:tr w:rsidR="00530D15" w:rsidTr="00E11C4D"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северная зона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южная зона</w:t>
            </w:r>
          </w:p>
        </w:tc>
      </w:tr>
      <w:tr w:rsidR="00530D15" w:rsidTr="00E11C4D">
        <w:tc>
          <w:tcPr>
            <w:tcW w:w="3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население,</w:t>
            </w:r>
          </w:p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13618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11596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12914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14273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12452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Пенсионеры</w:t>
            </w:r>
          </w:p>
        </w:tc>
        <w:tc>
          <w:tcPr>
            <w:tcW w:w="2098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9827</w:t>
            </w:r>
          </w:p>
        </w:tc>
        <w:tc>
          <w:tcPr>
            <w:tcW w:w="1814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10882</w:t>
            </w:r>
          </w:p>
        </w:tc>
        <w:tc>
          <w:tcPr>
            <w:tcW w:w="1816" w:type="dxa"/>
            <w:tcBorders>
              <w:left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9536</w:t>
            </w:r>
          </w:p>
        </w:tc>
      </w:tr>
      <w:tr w:rsidR="00530D15" w:rsidTr="00E11C4D">
        <w:tc>
          <w:tcPr>
            <w:tcW w:w="3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12336</w:t>
            </w: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14351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D15" w:rsidRDefault="00530D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11510</w:t>
            </w:r>
          </w:p>
        </w:tc>
      </w:tr>
    </w:tbl>
    <w:p w:rsidR="00530D15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4F7B" w:rsidRDefault="00AA4F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D15" w:rsidRDefault="00530D15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СПРАВОЧНО</w:t>
      </w:r>
    </w:p>
    <w:p w:rsidR="00530D15" w:rsidRDefault="005822A3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Примеры размер</w:t>
      </w:r>
      <w:r w:rsidR="00AA4F7B">
        <w:rPr>
          <w:rFonts w:ascii="Times New Roman" w:hAnsi="Times New Roman" w:cs="Times New Roman"/>
          <w:b/>
          <w:sz w:val="28"/>
          <w:szCs w:val="28"/>
        </w:rPr>
        <w:t>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40AC">
        <w:rPr>
          <w:rFonts w:ascii="Times New Roman" w:hAnsi="Times New Roman" w:cs="Times New Roman"/>
          <w:b/>
          <w:sz w:val="28"/>
          <w:szCs w:val="28"/>
        </w:rPr>
        <w:t>совокупного</w:t>
      </w:r>
      <w:r w:rsidR="00530D15" w:rsidRPr="0030750A">
        <w:rPr>
          <w:rFonts w:ascii="Times New Roman" w:hAnsi="Times New Roman" w:cs="Times New Roman"/>
          <w:b/>
          <w:sz w:val="28"/>
          <w:szCs w:val="28"/>
        </w:rPr>
        <w:t xml:space="preserve"> доход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30D15" w:rsidRPr="0030750A">
        <w:rPr>
          <w:rFonts w:ascii="Times New Roman" w:hAnsi="Times New Roman" w:cs="Times New Roman"/>
          <w:b/>
          <w:sz w:val="28"/>
          <w:szCs w:val="28"/>
        </w:rPr>
        <w:t xml:space="preserve"> сем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30750A">
        <w:rPr>
          <w:rFonts w:ascii="Times New Roman" w:hAnsi="Times New Roman" w:cs="Times New Roman"/>
          <w:b/>
          <w:sz w:val="28"/>
          <w:szCs w:val="28"/>
        </w:rPr>
        <w:t>,</w:t>
      </w:r>
      <w:r w:rsidR="00530D15">
        <w:rPr>
          <w:rFonts w:ascii="Times New Roman" w:hAnsi="Times New Roman" w:cs="Times New Roman"/>
          <w:sz w:val="28"/>
          <w:szCs w:val="28"/>
        </w:rPr>
        <w:t xml:space="preserve"> имеющих право на получение компенсации родительской платы за присмотр и уход</w:t>
      </w:r>
      <w:r w:rsidR="0030750A">
        <w:rPr>
          <w:rFonts w:ascii="Times New Roman" w:hAnsi="Times New Roman" w:cs="Times New Roman"/>
          <w:sz w:val="28"/>
          <w:szCs w:val="28"/>
        </w:rPr>
        <w:t>,</w:t>
      </w:r>
      <w:r w:rsidR="0030750A" w:rsidRPr="0030750A">
        <w:rPr>
          <w:rFonts w:ascii="Times New Roman" w:hAnsi="Times New Roman" w:cs="Times New Roman"/>
          <w:sz w:val="28"/>
          <w:szCs w:val="28"/>
        </w:rPr>
        <w:t xml:space="preserve"> </w:t>
      </w:r>
      <w:r w:rsidR="0030750A">
        <w:rPr>
          <w:rFonts w:ascii="Times New Roman" w:hAnsi="Times New Roman" w:cs="Times New Roman"/>
          <w:sz w:val="28"/>
          <w:szCs w:val="28"/>
        </w:rPr>
        <w:t>в зависимости от состава семьи</w:t>
      </w:r>
      <w:r w:rsidR="00530D15">
        <w:rPr>
          <w:rFonts w:ascii="Times New Roman" w:hAnsi="Times New Roman" w:cs="Times New Roman"/>
          <w:sz w:val="28"/>
          <w:szCs w:val="28"/>
        </w:rPr>
        <w:t>:</w:t>
      </w:r>
    </w:p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15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Северная природно-климатическая зона Республики Коми</w:t>
      </w:r>
      <w:r w:rsidR="000232C2" w:rsidRPr="000232C2">
        <w:t xml:space="preserve"> </w:t>
      </w:r>
      <w:r w:rsidR="000232C2" w:rsidRPr="000232C2">
        <w:rPr>
          <w:rFonts w:ascii="Times New Roman" w:hAnsi="Times New Roman" w:cs="Times New Roman"/>
          <w:sz w:val="28"/>
          <w:szCs w:val="28"/>
        </w:rPr>
        <w:t>- города Воркута, Инта, Печора и Усинск с подчиненными им территориями, Ижемский район, Усть-Цилемский район</w:t>
      </w:r>
      <w:r w:rsidR="000232C2">
        <w:rPr>
          <w:rFonts w:ascii="Times New Roman" w:hAnsi="Times New Roman" w:cs="Times New Roman"/>
          <w:sz w:val="28"/>
          <w:szCs w:val="28"/>
        </w:rPr>
        <w:t>.</w:t>
      </w:r>
    </w:p>
    <w:p w:rsidR="00AA4F7B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232C2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в месяц)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1"/>
        <w:gridCol w:w="2741"/>
        <w:gridCol w:w="2199"/>
        <w:gridCol w:w="2410"/>
      </w:tblGrid>
      <w:tr w:rsidR="00E11C4D" w:rsidTr="00E11C4D">
        <w:tc>
          <w:tcPr>
            <w:tcW w:w="3741" w:type="pct"/>
            <w:gridSpan w:val="3"/>
          </w:tcPr>
          <w:p w:rsidR="00E11C4D" w:rsidRDefault="00E11C4D" w:rsidP="003B1A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Совокупный</w:t>
            </w:r>
            <w:r w:rsidRPr="003B1A77">
              <w:rPr>
                <w:rFonts w:ascii="Times New Roman" w:hAnsi="Times New Roman" w:cs="Times New Roman"/>
                <w:sz w:val="28"/>
                <w:szCs w:val="28"/>
              </w:rPr>
              <w:t xml:space="preserve"> доход семьи</w:t>
            </w:r>
          </w:p>
        </w:tc>
      </w:tr>
      <w:tr w:rsidR="00E11C4D" w:rsidTr="00E11C4D">
        <w:tc>
          <w:tcPr>
            <w:tcW w:w="1160" w:type="pct"/>
            <w:vAlign w:val="center"/>
          </w:tcPr>
          <w:p w:rsidR="00E11C4D" w:rsidRDefault="00E11C4D" w:rsidP="00E1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42 936,0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64 345,5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64 462,5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85 872,0</w:t>
            </w:r>
          </w:p>
        </w:tc>
      </w:tr>
      <w:tr w:rsidR="00AA4F7B" w:rsidTr="00475285">
        <w:tc>
          <w:tcPr>
            <w:tcW w:w="1160" w:type="pct"/>
          </w:tcPr>
          <w:p w:rsid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AA4F7B" w:rsidRP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AA4F7B" w:rsidRPr="00AA4F7B" w:rsidRDefault="00AA4F7B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AA4F7B" w:rsidRPr="00AA4F7B" w:rsidRDefault="00AA4F7B" w:rsidP="00AA4F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85 989,0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107 398,5</w:t>
            </w:r>
          </w:p>
        </w:tc>
      </w:tr>
      <w:tr w:rsidR="005822A3" w:rsidTr="00475285">
        <w:tc>
          <w:tcPr>
            <w:tcW w:w="1160" w:type="pct"/>
          </w:tcPr>
          <w:p w:rsidR="005822A3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pct"/>
          </w:tcPr>
          <w:p w:rsidR="005822A3" w:rsidRPr="00AA4F7B" w:rsidRDefault="005822A3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840B61" w:rsidP="00C00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pct"/>
            <w:vAlign w:val="bottom"/>
          </w:tcPr>
          <w:p w:rsidR="005822A3" w:rsidRPr="00AA4F7B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  <w:r w:rsid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AA4F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925</w:t>
            </w:r>
            <w:r w:rsid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50A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D15" w:rsidRDefault="0030750A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Южная природно-климатические зона Республики Коми</w:t>
      </w:r>
      <w:r w:rsidR="000232C2" w:rsidRPr="000232C2">
        <w:t xml:space="preserve"> </w:t>
      </w:r>
      <w:r w:rsidR="000232C2" w:rsidRPr="000232C2">
        <w:rPr>
          <w:rFonts w:ascii="Times New Roman" w:hAnsi="Times New Roman" w:cs="Times New Roman"/>
          <w:sz w:val="28"/>
          <w:szCs w:val="28"/>
        </w:rPr>
        <w:t>города Вуктыл, Сосногорск, Сыктывкар, Ухта с подчиненными им территориями, Койгородский район, Корткеросский район, Княжпогостский район, Прилузский район, Сыктывдинский район, Сысольский район, Троицко-Печорский район, Удорский район, Усть-Вымский район, Усть-Куломский район</w:t>
      </w:r>
      <w:r w:rsidR="000232C2">
        <w:rPr>
          <w:rFonts w:ascii="Times New Roman" w:hAnsi="Times New Roman" w:cs="Times New Roman"/>
          <w:sz w:val="28"/>
          <w:szCs w:val="28"/>
        </w:rPr>
        <w:t>.</w:t>
      </w:r>
    </w:p>
    <w:p w:rsidR="00AA4F7B" w:rsidRDefault="00AA4F7B" w:rsidP="00AA4F7B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(рублей, в месяц)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21"/>
        <w:gridCol w:w="2741"/>
        <w:gridCol w:w="2199"/>
        <w:gridCol w:w="2410"/>
      </w:tblGrid>
      <w:tr w:rsidR="00E11C4D" w:rsidTr="00E11C4D">
        <w:tc>
          <w:tcPr>
            <w:tcW w:w="3741" w:type="pct"/>
            <w:gridSpan w:val="3"/>
          </w:tcPr>
          <w:p w:rsidR="00E11C4D" w:rsidRDefault="00E11C4D" w:rsidP="009736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семьи</w:t>
            </w:r>
          </w:p>
        </w:tc>
        <w:tc>
          <w:tcPr>
            <w:tcW w:w="1259" w:type="pct"/>
            <w:vMerge w:val="restar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Совокупный</w:t>
            </w:r>
            <w:r w:rsidRPr="003B1A77">
              <w:rPr>
                <w:rFonts w:ascii="Times New Roman" w:hAnsi="Times New Roman" w:cs="Times New Roman"/>
                <w:sz w:val="28"/>
                <w:szCs w:val="28"/>
              </w:rPr>
              <w:t xml:space="preserve"> доход семьи</w:t>
            </w:r>
          </w:p>
        </w:tc>
      </w:tr>
      <w:tr w:rsidR="00E11C4D" w:rsidTr="00E11C4D">
        <w:tc>
          <w:tcPr>
            <w:tcW w:w="1160" w:type="pct"/>
            <w:vAlign w:val="center"/>
          </w:tcPr>
          <w:p w:rsidR="00E11C4D" w:rsidRDefault="00E11C4D" w:rsidP="00E11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всего</w:t>
            </w:r>
          </w:p>
        </w:tc>
        <w:tc>
          <w:tcPr>
            <w:tcW w:w="1432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Трудоспособное население</w:t>
            </w:r>
          </w:p>
        </w:tc>
        <w:tc>
          <w:tcPr>
            <w:tcW w:w="1149" w:type="pct"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259" w:type="pct"/>
            <w:vMerge/>
            <w:vAlign w:val="center"/>
          </w:tcPr>
          <w:p w:rsidR="00E11C4D" w:rsidRDefault="00E11C4D" w:rsidP="00E11C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35 943,0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54 621,0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53 208,0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71 886,0</w:t>
            </w:r>
          </w:p>
        </w:tc>
      </w:tr>
      <w:tr w:rsidR="00AA4F7B" w:rsidRPr="00AA4F7B" w:rsidTr="00973696">
        <w:tc>
          <w:tcPr>
            <w:tcW w:w="1160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32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9" w:type="pct"/>
          </w:tcPr>
          <w:p w:rsidR="00AA4F7B" w:rsidRPr="00AA4F7B" w:rsidRDefault="00AA4F7B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AA4F7B" w:rsidRPr="00E11C4D" w:rsidRDefault="00AA4F7B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70 473,0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89 151,0</w:t>
            </w:r>
          </w:p>
        </w:tc>
      </w:tr>
      <w:tr w:rsidR="005822A3" w:rsidRPr="00AA4F7B" w:rsidTr="00973696">
        <w:tc>
          <w:tcPr>
            <w:tcW w:w="1160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32" w:type="pct"/>
          </w:tcPr>
          <w:p w:rsidR="005822A3" w:rsidRPr="00AA4F7B" w:rsidRDefault="005822A3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4F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9" w:type="pct"/>
          </w:tcPr>
          <w:p w:rsidR="005822A3" w:rsidRPr="00AA4F7B" w:rsidRDefault="00840B61" w:rsidP="009736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9" w:type="pct"/>
            <w:vAlign w:val="bottom"/>
          </w:tcPr>
          <w:p w:rsidR="005822A3" w:rsidRPr="00E11C4D" w:rsidRDefault="005822A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  <w:r w:rsidR="00AA4F7B"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416</w:t>
            </w:r>
            <w:r w:rsidR="00AA4F7B" w:rsidRPr="00E11C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</w:tr>
    </w:tbl>
    <w:p w:rsidR="005822A3" w:rsidRPr="0063734F" w:rsidRDefault="005822A3" w:rsidP="00C004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822A3" w:rsidRPr="0063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4F"/>
    <w:rsid w:val="000232C2"/>
    <w:rsid w:val="00032A65"/>
    <w:rsid w:val="00051251"/>
    <w:rsid w:val="001206D4"/>
    <w:rsid w:val="001540AC"/>
    <w:rsid w:val="002A583E"/>
    <w:rsid w:val="0030750A"/>
    <w:rsid w:val="003B1A77"/>
    <w:rsid w:val="004C79AF"/>
    <w:rsid w:val="004D4F34"/>
    <w:rsid w:val="00530D15"/>
    <w:rsid w:val="005822A3"/>
    <w:rsid w:val="0063734F"/>
    <w:rsid w:val="00647903"/>
    <w:rsid w:val="008324C5"/>
    <w:rsid w:val="00840B61"/>
    <w:rsid w:val="008E38D8"/>
    <w:rsid w:val="00983387"/>
    <w:rsid w:val="00AA4F7B"/>
    <w:rsid w:val="00C0048D"/>
    <w:rsid w:val="00C22D2E"/>
    <w:rsid w:val="00C35937"/>
    <w:rsid w:val="00D3146F"/>
    <w:rsid w:val="00DC6180"/>
    <w:rsid w:val="00E11C4D"/>
    <w:rsid w:val="00E55327"/>
    <w:rsid w:val="00F13052"/>
    <w:rsid w:val="00FB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Ибрагимов Руслан Набиюлаевич</dc:creator>
  <cp:lastModifiedBy>user</cp:lastModifiedBy>
  <cp:revision>2</cp:revision>
  <cp:lastPrinted>2017-01-19T13:15:00Z</cp:lastPrinted>
  <dcterms:created xsi:type="dcterms:W3CDTF">2017-02-02T12:10:00Z</dcterms:created>
  <dcterms:modified xsi:type="dcterms:W3CDTF">2017-02-02T12:10:00Z</dcterms:modified>
</cp:coreProperties>
</file>